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16F7" w:rsidRPr="0054367C" w:rsidRDefault="00F616F7" w:rsidP="001715CF">
      <w:pPr>
        <w:spacing w:before="120" w:after="120"/>
        <w:jc w:val="left"/>
        <w:rPr>
          <w:rFonts w:ascii="David" w:hAnsi="David"/>
          <w:sz w:val="28"/>
          <w:szCs w:val="28"/>
        </w:rPr>
      </w:pPr>
    </w:p>
    <w:p w:rsidR="001715CF" w:rsidRDefault="001715CF" w:rsidP="001715CF">
      <w:pPr>
        <w:tabs>
          <w:tab w:val="left" w:pos="942"/>
        </w:tabs>
        <w:spacing w:before="120" w:after="120"/>
        <w:jc w:val="center"/>
        <w:rPr>
          <w:rFonts w:ascii="David" w:hAnsi="David"/>
          <w:b/>
          <w:bCs/>
          <w:sz w:val="32"/>
          <w:szCs w:val="32"/>
          <w:u w:val="single"/>
          <w:rtl/>
        </w:rPr>
      </w:pPr>
      <w:r>
        <w:rPr>
          <w:rFonts w:ascii="David" w:hAnsi="David" w:hint="cs"/>
          <w:b/>
          <w:bCs/>
          <w:sz w:val="32"/>
          <w:szCs w:val="32"/>
          <w:u w:val="single"/>
          <w:rtl/>
        </w:rPr>
        <w:t>בקשה להצעת הצעות ב</w:t>
      </w:r>
      <w:r w:rsidR="00F616F7" w:rsidRPr="0054367C">
        <w:rPr>
          <w:rFonts w:ascii="David" w:hAnsi="David" w:hint="eastAsia"/>
          <w:b/>
          <w:bCs/>
          <w:sz w:val="32"/>
          <w:szCs w:val="32"/>
          <w:u w:val="single"/>
          <w:rtl/>
        </w:rPr>
        <w:t>מכרז</w:t>
      </w:r>
      <w:r w:rsidR="00F616F7" w:rsidRPr="0054367C">
        <w:rPr>
          <w:rFonts w:ascii="David" w:hAnsi="David"/>
          <w:b/>
          <w:bCs/>
          <w:sz w:val="32"/>
          <w:szCs w:val="32"/>
          <w:u w:val="single"/>
          <w:rtl/>
        </w:rPr>
        <w:t xml:space="preserve"> </w:t>
      </w:r>
      <w:r w:rsidR="00F616F7" w:rsidRPr="0054367C">
        <w:rPr>
          <w:rFonts w:ascii="David" w:hAnsi="David" w:hint="eastAsia"/>
          <w:b/>
          <w:bCs/>
          <w:sz w:val="32"/>
          <w:szCs w:val="32"/>
          <w:u w:val="single"/>
          <w:rtl/>
        </w:rPr>
        <w:t>פומבי</w:t>
      </w:r>
      <w:r w:rsidR="00F616F7" w:rsidRPr="0054367C">
        <w:rPr>
          <w:rFonts w:ascii="David" w:hAnsi="David"/>
          <w:b/>
          <w:bCs/>
          <w:sz w:val="32"/>
          <w:szCs w:val="32"/>
          <w:u w:val="single"/>
          <w:rtl/>
        </w:rPr>
        <w:t xml:space="preserve"> </w:t>
      </w:r>
      <w:r w:rsidR="00F616F7" w:rsidRPr="0054367C">
        <w:rPr>
          <w:rFonts w:ascii="David" w:hAnsi="David" w:hint="eastAsia"/>
          <w:b/>
          <w:bCs/>
          <w:sz w:val="32"/>
          <w:szCs w:val="32"/>
          <w:u w:val="single"/>
          <w:rtl/>
        </w:rPr>
        <w:t>מס</w:t>
      </w:r>
      <w:r w:rsidR="00F616F7" w:rsidRPr="0054367C">
        <w:rPr>
          <w:rFonts w:ascii="David" w:hAnsi="David"/>
          <w:b/>
          <w:bCs/>
          <w:sz w:val="32"/>
          <w:szCs w:val="32"/>
          <w:u w:val="single"/>
          <w:rtl/>
        </w:rPr>
        <w:t xml:space="preserve">' </w:t>
      </w:r>
      <w:r w:rsidR="0054367C" w:rsidRPr="0054367C">
        <w:rPr>
          <w:rFonts w:ascii="David" w:hAnsi="David" w:hint="cs"/>
          <w:b/>
          <w:bCs/>
          <w:sz w:val="32"/>
          <w:szCs w:val="32"/>
          <w:u w:val="single"/>
          <w:rtl/>
        </w:rPr>
        <w:t>2/20122</w:t>
      </w:r>
      <w:r w:rsidR="00F616F7" w:rsidRPr="0054367C">
        <w:rPr>
          <w:rFonts w:ascii="David" w:hAnsi="David"/>
          <w:b/>
          <w:bCs/>
          <w:sz w:val="32"/>
          <w:szCs w:val="32"/>
          <w:u w:val="single"/>
          <w:rtl/>
        </w:rPr>
        <w:t xml:space="preserve"> </w:t>
      </w:r>
    </w:p>
    <w:p w:rsidR="003200BE" w:rsidRPr="0054367C" w:rsidRDefault="00F616F7" w:rsidP="001715CF">
      <w:pPr>
        <w:tabs>
          <w:tab w:val="left" w:pos="942"/>
        </w:tabs>
        <w:spacing w:before="120"/>
        <w:jc w:val="center"/>
        <w:rPr>
          <w:rFonts w:ascii="David" w:hAnsi="David"/>
          <w:b/>
          <w:bCs/>
          <w:sz w:val="32"/>
          <w:szCs w:val="32"/>
          <w:u w:val="single"/>
          <w:rtl/>
        </w:rPr>
      </w:pPr>
      <w:r w:rsidRPr="0054367C">
        <w:rPr>
          <w:rFonts w:ascii="David" w:hAnsi="David" w:hint="eastAsia"/>
          <w:b/>
          <w:bCs/>
          <w:sz w:val="32"/>
          <w:szCs w:val="32"/>
          <w:u w:val="single"/>
          <w:rtl/>
        </w:rPr>
        <w:t>למתן</w:t>
      </w:r>
      <w:r w:rsidRPr="0054367C">
        <w:rPr>
          <w:rFonts w:ascii="David" w:hAnsi="David"/>
          <w:b/>
          <w:bCs/>
          <w:sz w:val="32"/>
          <w:szCs w:val="32"/>
          <w:u w:val="single"/>
          <w:rtl/>
        </w:rPr>
        <w:t xml:space="preserve"> </w:t>
      </w:r>
      <w:r w:rsidRPr="0054367C">
        <w:rPr>
          <w:rFonts w:ascii="David" w:hAnsi="David" w:hint="eastAsia"/>
          <w:b/>
          <w:bCs/>
          <w:sz w:val="32"/>
          <w:szCs w:val="32"/>
          <w:u w:val="single"/>
          <w:rtl/>
        </w:rPr>
        <w:t>שירותי</w:t>
      </w:r>
      <w:r w:rsidRPr="0054367C">
        <w:rPr>
          <w:rFonts w:ascii="David" w:hAnsi="David"/>
          <w:b/>
          <w:bCs/>
          <w:sz w:val="32"/>
          <w:szCs w:val="32"/>
          <w:u w:val="single"/>
          <w:rtl/>
        </w:rPr>
        <w:t xml:space="preserve"> </w:t>
      </w:r>
      <w:r w:rsidR="003200BE" w:rsidRPr="0054367C">
        <w:rPr>
          <w:rFonts w:ascii="David" w:hAnsi="David" w:hint="cs"/>
          <w:b/>
          <w:bCs/>
          <w:sz w:val="32"/>
          <w:szCs w:val="32"/>
          <w:u w:val="single"/>
          <w:rtl/>
        </w:rPr>
        <w:t>ביקור</w:t>
      </w:r>
      <w:r w:rsidR="0054367C" w:rsidRPr="0054367C">
        <w:rPr>
          <w:rFonts w:ascii="David" w:hAnsi="David" w:hint="cs"/>
          <w:b/>
          <w:bCs/>
          <w:sz w:val="32"/>
          <w:szCs w:val="32"/>
          <w:u w:val="single"/>
          <w:rtl/>
        </w:rPr>
        <w:t>ו</w:t>
      </w:r>
      <w:r w:rsidR="003200BE" w:rsidRPr="0054367C">
        <w:rPr>
          <w:rFonts w:ascii="David" w:hAnsi="David" w:hint="cs"/>
          <w:b/>
          <w:bCs/>
          <w:sz w:val="32"/>
          <w:szCs w:val="32"/>
          <w:u w:val="single"/>
          <w:rtl/>
        </w:rPr>
        <w:t xml:space="preserve">ת </w:t>
      </w:r>
      <w:r w:rsidR="0054367C" w:rsidRPr="0054367C">
        <w:rPr>
          <w:rFonts w:ascii="David" w:hAnsi="David" w:hint="cs"/>
          <w:b/>
          <w:bCs/>
          <w:sz w:val="32"/>
          <w:szCs w:val="32"/>
          <w:u w:val="single"/>
          <w:rtl/>
        </w:rPr>
        <w:t>אקטואריות</w:t>
      </w:r>
      <w:r w:rsidR="003200BE" w:rsidRPr="0054367C">
        <w:rPr>
          <w:rFonts w:ascii="David" w:hAnsi="David" w:hint="cs"/>
          <w:b/>
          <w:bCs/>
          <w:sz w:val="32"/>
          <w:szCs w:val="32"/>
          <w:u w:val="single"/>
          <w:rtl/>
        </w:rPr>
        <w:t xml:space="preserve"> </w:t>
      </w:r>
      <w:r w:rsidR="0054367C">
        <w:rPr>
          <w:rFonts w:ascii="David" w:hAnsi="David" w:hint="cs"/>
          <w:b/>
          <w:bCs/>
          <w:sz w:val="32"/>
          <w:szCs w:val="32"/>
          <w:u w:val="single"/>
          <w:rtl/>
        </w:rPr>
        <w:t>בתחומי:</w:t>
      </w:r>
      <w:r w:rsidR="003200BE" w:rsidRPr="0054367C">
        <w:rPr>
          <w:rFonts w:ascii="David" w:hAnsi="David" w:hint="cs"/>
          <w:b/>
          <w:bCs/>
          <w:sz w:val="32"/>
          <w:szCs w:val="32"/>
          <w:u w:val="single"/>
          <w:rtl/>
        </w:rPr>
        <w:t xml:space="preserve"> ביטוח כללי</w:t>
      </w:r>
      <w:r w:rsidR="0054367C" w:rsidRPr="0054367C">
        <w:rPr>
          <w:rFonts w:ascii="David" w:hAnsi="David" w:hint="cs"/>
          <w:b/>
          <w:bCs/>
          <w:sz w:val="32"/>
          <w:szCs w:val="32"/>
          <w:u w:val="single"/>
          <w:rtl/>
        </w:rPr>
        <w:t>; ביטוח חיים, בריאות וסיעוד</w:t>
      </w:r>
      <w:r w:rsidR="003200BE" w:rsidRPr="0054367C">
        <w:rPr>
          <w:rFonts w:ascii="David" w:hAnsi="David" w:hint="cs"/>
          <w:b/>
          <w:bCs/>
          <w:sz w:val="32"/>
          <w:szCs w:val="32"/>
          <w:u w:val="single"/>
          <w:rtl/>
        </w:rPr>
        <w:t xml:space="preserve"> וקרנות פנסיה בגופים </w:t>
      </w:r>
      <w:r w:rsidR="0054367C" w:rsidRPr="0054367C">
        <w:rPr>
          <w:rFonts w:ascii="David" w:hAnsi="David" w:hint="cs"/>
          <w:b/>
          <w:bCs/>
          <w:sz w:val="32"/>
          <w:szCs w:val="32"/>
          <w:u w:val="single"/>
          <w:rtl/>
        </w:rPr>
        <w:t>המפוקחים</w:t>
      </w:r>
    </w:p>
    <w:p w:rsidR="003200BE" w:rsidRDefault="003200BE" w:rsidP="001715CF">
      <w:pPr>
        <w:tabs>
          <w:tab w:val="left" w:pos="942"/>
        </w:tabs>
        <w:spacing w:before="120" w:after="120"/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</w:p>
    <w:p w:rsidR="00F616F7" w:rsidRPr="000A6313" w:rsidRDefault="00F616F7" w:rsidP="001715CF">
      <w:pPr>
        <w:tabs>
          <w:tab w:val="left" w:pos="942"/>
        </w:tabs>
        <w:spacing w:before="120" w:after="120"/>
        <w:rPr>
          <w:rFonts w:ascii="David" w:hAnsi="David"/>
          <w:b/>
          <w:bCs/>
        </w:rPr>
      </w:pPr>
      <w:r w:rsidRPr="000A6313">
        <w:rPr>
          <w:rFonts w:ascii="David" w:hAnsi="David" w:hint="eastAsia"/>
          <w:sz w:val="24"/>
          <w:rtl/>
        </w:rPr>
        <w:t>רשות</w:t>
      </w:r>
      <w:r w:rsidRPr="000A6313">
        <w:rPr>
          <w:rFonts w:ascii="David" w:hAnsi="David"/>
          <w:sz w:val="24"/>
          <w:rtl/>
        </w:rPr>
        <w:t xml:space="preserve"> שוק ההון, ביטוח וחסכון </w:t>
      </w:r>
      <w:r w:rsidRPr="000A6313">
        <w:rPr>
          <w:rFonts w:ascii="David" w:hAnsi="David"/>
          <w:color w:val="000000"/>
          <w:sz w:val="24"/>
          <w:rtl/>
        </w:rPr>
        <w:t>מתכבד</w:t>
      </w:r>
      <w:r w:rsidRPr="000A6313">
        <w:rPr>
          <w:rFonts w:ascii="David" w:hAnsi="David" w:hint="eastAsia"/>
          <w:color w:val="000000"/>
          <w:sz w:val="24"/>
          <w:rtl/>
        </w:rPr>
        <w:t>ת</w:t>
      </w:r>
      <w:r w:rsidRPr="000A6313">
        <w:rPr>
          <w:rFonts w:ascii="David" w:hAnsi="David"/>
          <w:color w:val="000000"/>
          <w:sz w:val="24"/>
          <w:rtl/>
        </w:rPr>
        <w:t xml:space="preserve"> להזמינך להציע הצעה למתן שירותי </w:t>
      </w:r>
      <w:r w:rsidR="003200BE">
        <w:rPr>
          <w:rFonts w:ascii="David" w:hAnsi="David" w:hint="cs"/>
          <w:color w:val="000000"/>
          <w:sz w:val="24"/>
          <w:rtl/>
        </w:rPr>
        <w:t>ביקורת בתחום אקטואריה</w:t>
      </w:r>
      <w:r w:rsidRPr="000A6313">
        <w:rPr>
          <w:rFonts w:ascii="David" w:hAnsi="David"/>
          <w:color w:val="000000"/>
          <w:sz w:val="24"/>
          <w:rtl/>
        </w:rPr>
        <w:t xml:space="preserve"> </w:t>
      </w:r>
      <w:r w:rsidRPr="000A6313">
        <w:rPr>
          <w:rFonts w:ascii="David" w:hAnsi="David" w:hint="eastAsia"/>
          <w:color w:val="000000"/>
          <w:sz w:val="24"/>
          <w:rtl/>
        </w:rPr>
        <w:t>בגופים</w:t>
      </w:r>
      <w:r w:rsidRPr="000A6313">
        <w:rPr>
          <w:rFonts w:ascii="David" w:hAnsi="David"/>
          <w:color w:val="000000"/>
          <w:sz w:val="24"/>
          <w:rtl/>
        </w:rPr>
        <w:t xml:space="preserve"> </w:t>
      </w:r>
      <w:r w:rsidR="0054367C">
        <w:rPr>
          <w:rFonts w:ascii="David" w:hAnsi="David" w:hint="cs"/>
          <w:color w:val="000000"/>
          <w:sz w:val="24"/>
          <w:rtl/>
        </w:rPr>
        <w:t>המפוקחים</w:t>
      </w:r>
      <w:r w:rsidR="005C3D97">
        <w:rPr>
          <w:rFonts w:ascii="David" w:hAnsi="David" w:hint="cs"/>
          <w:color w:val="000000"/>
          <w:sz w:val="24"/>
          <w:rtl/>
        </w:rPr>
        <w:t xml:space="preserve"> על ידי הרשות</w:t>
      </w:r>
      <w:r w:rsidRPr="000A6313">
        <w:rPr>
          <w:rFonts w:ascii="David" w:hAnsi="David"/>
          <w:color w:val="000000"/>
          <w:sz w:val="24"/>
          <w:rtl/>
        </w:rPr>
        <w:t>.</w:t>
      </w:r>
    </w:p>
    <w:p w:rsidR="00437A67" w:rsidRPr="0054367C" w:rsidRDefault="00437A67" w:rsidP="001715CF">
      <w:pPr>
        <w:pStyle w:val="a7"/>
        <w:tabs>
          <w:tab w:val="left" w:pos="942"/>
        </w:tabs>
        <w:spacing w:line="240" w:lineRule="auto"/>
        <w:ind w:left="-46"/>
        <w:contextualSpacing w:val="0"/>
        <w:rPr>
          <w:rFonts w:ascii="David" w:hAnsi="David"/>
          <w:b/>
          <w:bCs/>
          <w:color w:val="000000"/>
          <w:rtl/>
        </w:rPr>
      </w:pPr>
    </w:p>
    <w:p w:rsidR="00F616F7" w:rsidRPr="00266A09" w:rsidRDefault="00F616F7" w:rsidP="001715CF">
      <w:pPr>
        <w:pStyle w:val="a7"/>
        <w:tabs>
          <w:tab w:val="left" w:pos="942"/>
        </w:tabs>
        <w:spacing w:before="0" w:after="0" w:line="240" w:lineRule="auto"/>
        <w:ind w:left="-46"/>
        <w:contextualSpacing w:val="0"/>
        <w:rPr>
          <w:rFonts w:ascii="David" w:hAnsi="David"/>
          <w:b/>
          <w:bCs/>
          <w:color w:val="000000"/>
          <w:rtl/>
        </w:rPr>
      </w:pPr>
      <w:r w:rsidRPr="00266A09">
        <w:rPr>
          <w:rFonts w:ascii="David" w:hAnsi="David" w:hint="eastAsia"/>
          <w:b/>
          <w:bCs/>
          <w:color w:val="000000"/>
          <w:rtl/>
        </w:rPr>
        <w:t>עיקרי</w:t>
      </w:r>
      <w:r w:rsidRPr="00266A09">
        <w:rPr>
          <w:rFonts w:ascii="David" w:hAnsi="David"/>
          <w:b/>
          <w:bCs/>
          <w:color w:val="000000"/>
          <w:rtl/>
        </w:rPr>
        <w:t xml:space="preserve"> </w:t>
      </w:r>
      <w:r w:rsidRPr="00266A09">
        <w:rPr>
          <w:rFonts w:ascii="David" w:hAnsi="David" w:hint="eastAsia"/>
          <w:b/>
          <w:bCs/>
          <w:color w:val="000000"/>
          <w:rtl/>
        </w:rPr>
        <w:t>השירותים</w:t>
      </w:r>
      <w:r w:rsidRPr="00266A09">
        <w:rPr>
          <w:rFonts w:ascii="David" w:hAnsi="David"/>
          <w:b/>
          <w:bCs/>
          <w:color w:val="000000"/>
          <w:rtl/>
        </w:rPr>
        <w:t xml:space="preserve"> </w:t>
      </w:r>
      <w:r w:rsidRPr="00266A09">
        <w:rPr>
          <w:rFonts w:ascii="David" w:hAnsi="David" w:hint="eastAsia"/>
          <w:b/>
          <w:bCs/>
          <w:color w:val="000000"/>
          <w:rtl/>
        </w:rPr>
        <w:t>המבוקשים</w:t>
      </w:r>
      <w:r w:rsidRPr="00266A09">
        <w:rPr>
          <w:rFonts w:ascii="David" w:hAnsi="David"/>
          <w:b/>
          <w:bCs/>
          <w:color w:val="000000"/>
          <w:rtl/>
        </w:rPr>
        <w:t xml:space="preserve">: </w:t>
      </w:r>
    </w:p>
    <w:p w:rsidR="00F616F7" w:rsidRDefault="00F616F7" w:rsidP="00423589">
      <w:pPr>
        <w:pStyle w:val="a7"/>
        <w:tabs>
          <w:tab w:val="left" w:pos="942"/>
        </w:tabs>
        <w:spacing w:before="0" w:after="0" w:line="240" w:lineRule="auto"/>
        <w:ind w:left="-46"/>
        <w:contextualSpacing w:val="0"/>
        <w:rPr>
          <w:rFonts w:ascii="David" w:eastAsia="Times New Roman" w:hAnsi="David"/>
          <w:rtl/>
          <w:lang w:eastAsia="he-IL"/>
        </w:rPr>
      </w:pPr>
      <w:r w:rsidRPr="00266A09">
        <w:rPr>
          <w:rFonts w:ascii="David" w:hAnsi="David" w:hint="eastAsia"/>
          <w:rtl/>
        </w:rPr>
        <w:t>המציע</w:t>
      </w:r>
      <w:r w:rsidRPr="00266A09">
        <w:rPr>
          <w:rFonts w:ascii="David" w:hAnsi="David"/>
          <w:rtl/>
        </w:rPr>
        <w:t xml:space="preserve"> יידרש לספק למזמין שירותי </w:t>
      </w:r>
      <w:r w:rsidRPr="00266A09">
        <w:rPr>
          <w:rFonts w:ascii="David" w:hAnsi="David" w:hint="eastAsia"/>
          <w:rtl/>
        </w:rPr>
        <w:t>ביקור</w:t>
      </w:r>
      <w:r w:rsidR="006B7975">
        <w:rPr>
          <w:rFonts w:ascii="David" w:hAnsi="David" w:hint="cs"/>
          <w:rtl/>
        </w:rPr>
        <w:t>ו</w:t>
      </w:r>
      <w:r w:rsidRPr="00266A09">
        <w:rPr>
          <w:rFonts w:ascii="David" w:hAnsi="David" w:hint="eastAsia"/>
          <w:rtl/>
        </w:rPr>
        <w:t>ת</w:t>
      </w:r>
      <w:r w:rsidR="006B7975">
        <w:rPr>
          <w:rFonts w:ascii="David" w:hAnsi="David"/>
          <w:rtl/>
        </w:rPr>
        <w:t xml:space="preserve"> אקטוארי</w:t>
      </w:r>
      <w:r w:rsidR="006B7975">
        <w:rPr>
          <w:rFonts w:ascii="David" w:hAnsi="David" w:hint="cs"/>
          <w:rtl/>
        </w:rPr>
        <w:t>ות</w:t>
      </w:r>
      <w:r w:rsidRPr="00266A09">
        <w:rPr>
          <w:rFonts w:ascii="David" w:hAnsi="David"/>
          <w:rtl/>
        </w:rPr>
        <w:t xml:space="preserve"> </w:t>
      </w:r>
      <w:r w:rsidRPr="00266A09">
        <w:rPr>
          <w:rFonts w:ascii="David" w:hAnsi="David" w:hint="eastAsia"/>
          <w:rtl/>
        </w:rPr>
        <w:t>באמצעות</w:t>
      </w:r>
      <w:r w:rsidRPr="00266A09">
        <w:rPr>
          <w:rFonts w:ascii="David" w:hAnsi="David"/>
          <w:rtl/>
        </w:rPr>
        <w:t xml:space="preserve"> מומחה מטעמו, </w:t>
      </w:r>
      <w:r w:rsidRPr="00266A09">
        <w:rPr>
          <w:rFonts w:ascii="David" w:hAnsi="David" w:hint="eastAsia"/>
          <w:rtl/>
        </w:rPr>
        <w:t>ב</w:t>
      </w:r>
      <w:r w:rsidR="00C258AE" w:rsidRPr="0054367C">
        <w:rPr>
          <w:rFonts w:ascii="David" w:hAnsi="David" w:hint="eastAsia"/>
          <w:rtl/>
        </w:rPr>
        <w:t>אחד</w:t>
      </w:r>
      <w:r w:rsidR="00C258AE" w:rsidRPr="0054367C">
        <w:rPr>
          <w:rFonts w:ascii="David" w:hAnsi="David"/>
          <w:rtl/>
        </w:rPr>
        <w:t xml:space="preserve"> </w:t>
      </w:r>
      <w:r w:rsidR="00C258AE" w:rsidRPr="0054367C">
        <w:rPr>
          <w:rFonts w:ascii="David" w:hAnsi="David" w:hint="eastAsia"/>
          <w:rtl/>
        </w:rPr>
        <w:t>או</w:t>
      </w:r>
      <w:r w:rsidR="00C258AE" w:rsidRPr="0054367C">
        <w:rPr>
          <w:rFonts w:ascii="David" w:hAnsi="David"/>
          <w:rtl/>
        </w:rPr>
        <w:t xml:space="preserve"> </w:t>
      </w:r>
      <w:r w:rsidR="00C258AE" w:rsidRPr="0054367C">
        <w:rPr>
          <w:rFonts w:ascii="David" w:hAnsi="David" w:hint="eastAsia"/>
          <w:rtl/>
        </w:rPr>
        <w:t>יותר</w:t>
      </w:r>
      <w:r w:rsidR="00C258AE" w:rsidRPr="0054367C">
        <w:rPr>
          <w:rFonts w:ascii="David" w:hAnsi="David"/>
          <w:rtl/>
        </w:rPr>
        <w:t xml:space="preserve"> </w:t>
      </w:r>
      <w:r w:rsidR="00C258AE" w:rsidRPr="0054367C">
        <w:rPr>
          <w:rFonts w:ascii="David" w:hAnsi="David" w:hint="eastAsia"/>
          <w:rtl/>
        </w:rPr>
        <w:t>מה</w:t>
      </w:r>
      <w:r w:rsidRPr="00266A09">
        <w:rPr>
          <w:rFonts w:ascii="David" w:hAnsi="David" w:hint="eastAsia"/>
          <w:rtl/>
        </w:rPr>
        <w:t>תחומים</w:t>
      </w:r>
      <w:r w:rsidRPr="00266A09">
        <w:rPr>
          <w:rFonts w:ascii="David" w:hAnsi="David"/>
          <w:rtl/>
        </w:rPr>
        <w:t xml:space="preserve"> </w:t>
      </w:r>
      <w:r w:rsidRPr="00266A09">
        <w:rPr>
          <w:rFonts w:ascii="David" w:hAnsi="David" w:hint="eastAsia"/>
          <w:rtl/>
        </w:rPr>
        <w:t>המפורטים</w:t>
      </w:r>
      <w:r w:rsidRPr="00266A09">
        <w:rPr>
          <w:rFonts w:ascii="David" w:hAnsi="David"/>
          <w:rtl/>
        </w:rPr>
        <w:t xml:space="preserve"> להלן:</w:t>
      </w:r>
      <w:r w:rsidR="00C258AE" w:rsidRPr="0054367C">
        <w:rPr>
          <w:rFonts w:ascii="David" w:eastAsia="Times New Roman" w:hAnsi="David"/>
          <w:rtl/>
          <w:lang w:eastAsia="he-IL"/>
        </w:rPr>
        <w:t xml:space="preserve"> ביטוח כללי</w:t>
      </w:r>
      <w:r w:rsidR="00423589">
        <w:rPr>
          <w:rFonts w:ascii="David" w:eastAsia="Times New Roman" w:hAnsi="David" w:hint="cs"/>
          <w:rtl/>
          <w:lang w:eastAsia="he-IL"/>
        </w:rPr>
        <w:t>;</w:t>
      </w:r>
      <w:r w:rsidR="00C258AE" w:rsidRPr="0054367C">
        <w:rPr>
          <w:rFonts w:ascii="David" w:eastAsia="Times New Roman" w:hAnsi="David"/>
          <w:rtl/>
          <w:lang w:eastAsia="he-IL"/>
        </w:rPr>
        <w:t xml:space="preserve"> </w:t>
      </w:r>
      <w:r w:rsidR="00C258AE" w:rsidRPr="0054367C">
        <w:rPr>
          <w:rFonts w:ascii="David" w:eastAsia="Times New Roman" w:hAnsi="David" w:hint="eastAsia"/>
          <w:rtl/>
          <w:lang w:eastAsia="he-IL"/>
        </w:rPr>
        <w:t>ביטוח</w:t>
      </w:r>
      <w:r w:rsidR="00C258AE" w:rsidRPr="0054367C">
        <w:rPr>
          <w:rFonts w:ascii="David" w:eastAsia="Times New Roman" w:hAnsi="David"/>
          <w:rtl/>
          <w:lang w:eastAsia="he-IL"/>
        </w:rPr>
        <w:t xml:space="preserve"> </w:t>
      </w:r>
      <w:r w:rsidR="00C258AE" w:rsidRPr="0054367C">
        <w:rPr>
          <w:rFonts w:ascii="David" w:eastAsia="Times New Roman" w:hAnsi="David" w:hint="eastAsia"/>
          <w:rtl/>
          <w:lang w:eastAsia="he-IL"/>
        </w:rPr>
        <w:t>חיים</w:t>
      </w:r>
      <w:r w:rsidR="00C258AE" w:rsidRPr="0054367C">
        <w:rPr>
          <w:rFonts w:ascii="David" w:eastAsia="Times New Roman" w:hAnsi="David"/>
          <w:rtl/>
          <w:lang w:eastAsia="he-IL"/>
        </w:rPr>
        <w:t xml:space="preserve">, </w:t>
      </w:r>
      <w:r w:rsidR="00C258AE" w:rsidRPr="0054367C">
        <w:rPr>
          <w:rFonts w:ascii="David" w:eastAsia="Times New Roman" w:hAnsi="David" w:hint="eastAsia"/>
          <w:rtl/>
          <w:lang w:eastAsia="he-IL"/>
        </w:rPr>
        <w:t>בריאות</w:t>
      </w:r>
      <w:r w:rsidR="00C258AE" w:rsidRPr="0054367C">
        <w:rPr>
          <w:rFonts w:ascii="David" w:eastAsia="Times New Roman" w:hAnsi="David"/>
          <w:rtl/>
          <w:lang w:eastAsia="he-IL"/>
        </w:rPr>
        <w:t xml:space="preserve"> </w:t>
      </w:r>
      <w:r w:rsidR="00C258AE" w:rsidRPr="0054367C">
        <w:rPr>
          <w:rFonts w:ascii="David" w:eastAsia="Times New Roman" w:hAnsi="David" w:hint="eastAsia"/>
          <w:rtl/>
          <w:lang w:eastAsia="he-IL"/>
        </w:rPr>
        <w:t>וסיעוד</w:t>
      </w:r>
      <w:r w:rsidR="00C258AE" w:rsidRPr="0054367C">
        <w:rPr>
          <w:rFonts w:ascii="David" w:eastAsia="Times New Roman" w:hAnsi="David"/>
          <w:rtl/>
          <w:lang w:eastAsia="he-IL"/>
        </w:rPr>
        <w:t xml:space="preserve">, </w:t>
      </w:r>
      <w:r w:rsidR="00C258AE" w:rsidRPr="0054367C">
        <w:rPr>
          <w:rFonts w:ascii="David" w:eastAsia="Times New Roman" w:hAnsi="David" w:hint="eastAsia"/>
          <w:rtl/>
          <w:lang w:eastAsia="he-IL"/>
        </w:rPr>
        <w:t>ובתחום</w:t>
      </w:r>
      <w:r w:rsidR="00C258AE" w:rsidRPr="0054367C">
        <w:rPr>
          <w:rFonts w:ascii="David" w:eastAsia="Times New Roman" w:hAnsi="David"/>
          <w:rtl/>
          <w:lang w:eastAsia="he-IL"/>
        </w:rPr>
        <w:t xml:space="preserve"> </w:t>
      </w:r>
      <w:r w:rsidR="00C258AE" w:rsidRPr="0054367C">
        <w:rPr>
          <w:rFonts w:ascii="David" w:eastAsia="Times New Roman" w:hAnsi="David" w:hint="eastAsia"/>
          <w:rtl/>
          <w:lang w:eastAsia="he-IL"/>
        </w:rPr>
        <w:t>קרנות</w:t>
      </w:r>
      <w:r w:rsidR="00C258AE" w:rsidRPr="0054367C">
        <w:rPr>
          <w:rFonts w:ascii="David" w:eastAsia="Times New Roman" w:hAnsi="David"/>
          <w:rtl/>
          <w:lang w:eastAsia="he-IL"/>
        </w:rPr>
        <w:t xml:space="preserve"> </w:t>
      </w:r>
      <w:r w:rsidR="00C258AE" w:rsidRPr="0054367C">
        <w:rPr>
          <w:rFonts w:ascii="David" w:eastAsia="Times New Roman" w:hAnsi="David" w:hint="eastAsia"/>
          <w:rtl/>
          <w:lang w:eastAsia="he-IL"/>
        </w:rPr>
        <w:t>הפנסיה</w:t>
      </w:r>
      <w:r w:rsidR="00C258AE" w:rsidRPr="0054367C">
        <w:rPr>
          <w:rFonts w:ascii="David" w:eastAsia="Times New Roman" w:hAnsi="David"/>
          <w:rtl/>
          <w:lang w:eastAsia="he-IL"/>
        </w:rPr>
        <w:t>.</w:t>
      </w:r>
    </w:p>
    <w:p w:rsidR="003348AB" w:rsidRDefault="003348AB" w:rsidP="00423589">
      <w:pPr>
        <w:pStyle w:val="a7"/>
        <w:tabs>
          <w:tab w:val="left" w:pos="942"/>
        </w:tabs>
        <w:spacing w:before="0" w:after="0" w:line="240" w:lineRule="auto"/>
        <w:ind w:left="-46"/>
        <w:rPr>
          <w:rFonts w:ascii="David" w:hAnsi="David"/>
          <w:b/>
          <w:bCs/>
          <w:rtl/>
        </w:rPr>
      </w:pPr>
    </w:p>
    <w:p w:rsidR="00F616F7" w:rsidRPr="00423589" w:rsidRDefault="00F616F7" w:rsidP="00423589">
      <w:pPr>
        <w:pStyle w:val="a7"/>
        <w:tabs>
          <w:tab w:val="left" w:pos="942"/>
        </w:tabs>
        <w:spacing w:before="0" w:after="0" w:line="240" w:lineRule="auto"/>
        <w:ind w:left="-46"/>
        <w:rPr>
          <w:rFonts w:ascii="David" w:hAnsi="David"/>
          <w:b/>
          <w:bCs/>
        </w:rPr>
      </w:pPr>
      <w:r w:rsidRPr="000A6313">
        <w:rPr>
          <w:rFonts w:ascii="David" w:hAnsi="David" w:hint="eastAsia"/>
          <w:b/>
          <w:bCs/>
          <w:rtl/>
        </w:rPr>
        <w:t>רשאי</w:t>
      </w:r>
      <w:r w:rsidRPr="000A6313">
        <w:rPr>
          <w:rFonts w:ascii="David" w:hAnsi="David"/>
          <w:b/>
          <w:bCs/>
          <w:rtl/>
        </w:rPr>
        <w:t xml:space="preserve"> </w:t>
      </w:r>
      <w:r w:rsidRPr="000A6313">
        <w:rPr>
          <w:rFonts w:ascii="David" w:hAnsi="David" w:hint="eastAsia"/>
          <w:b/>
          <w:bCs/>
          <w:rtl/>
        </w:rPr>
        <w:t>להשתתף</w:t>
      </w:r>
      <w:r w:rsidRPr="000A6313">
        <w:rPr>
          <w:rFonts w:ascii="David" w:hAnsi="David"/>
          <w:b/>
          <w:bCs/>
          <w:rtl/>
        </w:rPr>
        <w:t xml:space="preserve"> </w:t>
      </w:r>
      <w:r w:rsidRPr="000A6313">
        <w:rPr>
          <w:rFonts w:ascii="David" w:hAnsi="David" w:hint="eastAsia"/>
          <w:b/>
          <w:bCs/>
          <w:rtl/>
        </w:rPr>
        <w:t>במכרז</w:t>
      </w:r>
      <w:r w:rsidRPr="000A6313">
        <w:rPr>
          <w:rFonts w:ascii="David" w:hAnsi="David"/>
          <w:b/>
          <w:bCs/>
          <w:rtl/>
        </w:rPr>
        <w:t xml:space="preserve"> </w:t>
      </w:r>
      <w:r w:rsidR="00C258AE" w:rsidRPr="00423589">
        <w:rPr>
          <w:rFonts w:ascii="David" w:hAnsi="David" w:hint="cs"/>
          <w:b/>
          <w:bCs/>
          <w:rtl/>
        </w:rPr>
        <w:t>מומחה</w:t>
      </w:r>
      <w:r w:rsidR="00C258AE" w:rsidRPr="00423589">
        <w:rPr>
          <w:rFonts w:ascii="David" w:hAnsi="David"/>
          <w:b/>
          <w:bCs/>
          <w:rtl/>
        </w:rPr>
        <w:t xml:space="preserve"> </w:t>
      </w:r>
      <w:r w:rsidRPr="00423589">
        <w:rPr>
          <w:rFonts w:ascii="David" w:hAnsi="David" w:hint="eastAsia"/>
          <w:b/>
          <w:bCs/>
          <w:rtl/>
        </w:rPr>
        <w:t>העומד</w:t>
      </w:r>
      <w:r w:rsidRPr="00423589">
        <w:rPr>
          <w:rFonts w:ascii="David" w:hAnsi="David"/>
          <w:b/>
          <w:bCs/>
          <w:rtl/>
        </w:rPr>
        <w:t xml:space="preserve"> </w:t>
      </w:r>
      <w:r w:rsidRPr="00423589">
        <w:rPr>
          <w:rFonts w:ascii="David" w:hAnsi="David" w:hint="eastAsia"/>
          <w:b/>
          <w:bCs/>
          <w:rtl/>
        </w:rPr>
        <w:t>בין</w:t>
      </w:r>
      <w:r w:rsidRPr="00423589">
        <w:rPr>
          <w:rFonts w:ascii="David" w:hAnsi="David"/>
          <w:b/>
          <w:bCs/>
          <w:rtl/>
        </w:rPr>
        <w:t xml:space="preserve"> </w:t>
      </w:r>
      <w:r w:rsidRPr="00423589">
        <w:rPr>
          <w:rFonts w:ascii="David" w:hAnsi="David" w:hint="eastAsia"/>
          <w:b/>
          <w:bCs/>
          <w:rtl/>
        </w:rPr>
        <w:t>היתר</w:t>
      </w:r>
      <w:r w:rsidRPr="00423589">
        <w:rPr>
          <w:rFonts w:ascii="David" w:hAnsi="David"/>
          <w:b/>
          <w:bCs/>
          <w:rtl/>
        </w:rPr>
        <w:t xml:space="preserve">, </w:t>
      </w:r>
      <w:r w:rsidR="00423589">
        <w:rPr>
          <w:rFonts w:ascii="David" w:hAnsi="David" w:hint="cs"/>
          <w:b/>
          <w:bCs/>
          <w:rtl/>
        </w:rPr>
        <w:t>ב</w:t>
      </w:r>
      <w:r w:rsidRPr="00423589">
        <w:rPr>
          <w:rFonts w:ascii="David" w:hAnsi="David" w:hint="eastAsia"/>
          <w:b/>
          <w:bCs/>
          <w:rtl/>
        </w:rPr>
        <w:t>תנאים</w:t>
      </w:r>
      <w:r w:rsidRPr="00423589">
        <w:rPr>
          <w:rFonts w:ascii="David" w:hAnsi="David"/>
          <w:b/>
          <w:bCs/>
          <w:rtl/>
        </w:rPr>
        <w:t xml:space="preserve"> </w:t>
      </w:r>
      <w:r w:rsidRPr="00423589">
        <w:rPr>
          <w:rFonts w:ascii="David" w:hAnsi="David" w:hint="eastAsia"/>
          <w:b/>
          <w:bCs/>
          <w:rtl/>
        </w:rPr>
        <w:t>הבאים</w:t>
      </w:r>
      <w:r w:rsidRPr="00423589">
        <w:rPr>
          <w:rFonts w:ascii="David" w:hAnsi="David"/>
          <w:b/>
          <w:bCs/>
          <w:rtl/>
        </w:rPr>
        <w:t>:</w:t>
      </w:r>
    </w:p>
    <w:p w:rsidR="00F616F7" w:rsidRPr="00B00012" w:rsidRDefault="00C258AE" w:rsidP="00423589">
      <w:pPr>
        <w:pStyle w:val="12"/>
        <w:numPr>
          <w:ilvl w:val="1"/>
          <w:numId w:val="40"/>
        </w:numPr>
        <w:spacing w:before="120" w:after="120" w:line="240" w:lineRule="auto"/>
        <w:ind w:left="579" w:hanging="437"/>
        <w:contextualSpacing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מומחה העומד </w:t>
      </w:r>
      <w:r w:rsidRPr="003B7B51">
        <w:rPr>
          <w:rFonts w:hint="cs"/>
          <w:rtl/>
        </w:rPr>
        <w:t xml:space="preserve">בדרישות ההשכלה של חבר בדרג הגבוה ביותר של איגוד אקטוארי </w:t>
      </w:r>
      <w:r>
        <w:rPr>
          <w:rFonts w:hint="cs"/>
          <w:rtl/>
        </w:rPr>
        <w:t>מוכר.</w:t>
      </w:r>
    </w:p>
    <w:p w:rsidR="00F616F7" w:rsidRPr="00B00012" w:rsidRDefault="00C258AE" w:rsidP="00423589">
      <w:pPr>
        <w:pStyle w:val="12"/>
        <w:numPr>
          <w:ilvl w:val="1"/>
          <w:numId w:val="40"/>
        </w:numPr>
        <w:spacing w:before="120" w:after="120" w:line="240" w:lineRule="auto"/>
        <w:ind w:left="579" w:hanging="437"/>
        <w:contextualSpacing/>
        <w:rPr>
          <w:rFonts w:ascii="David" w:hAnsi="David"/>
        </w:rPr>
      </w:pPr>
      <w:r>
        <w:rPr>
          <w:rFonts w:ascii="David" w:hAnsi="David" w:hint="cs"/>
          <w:rtl/>
        </w:rPr>
        <w:t xml:space="preserve">מומחה </w:t>
      </w:r>
      <w:r w:rsidR="00F616F7" w:rsidRPr="00B00012">
        <w:rPr>
          <w:rFonts w:ascii="David" w:hAnsi="David" w:hint="eastAsia"/>
          <w:rtl/>
        </w:rPr>
        <w:t>ב</w:t>
      </w:r>
      <w:r>
        <w:rPr>
          <w:rFonts w:ascii="David" w:hAnsi="David" w:hint="cs"/>
          <w:rtl/>
        </w:rPr>
        <w:t xml:space="preserve">על </w:t>
      </w:r>
      <w:r w:rsidRPr="001D7BDB">
        <w:rPr>
          <w:rFonts w:hint="cs"/>
          <w:rtl/>
        </w:rPr>
        <w:t xml:space="preserve">ניסיון </w:t>
      </w:r>
      <w:r>
        <w:rPr>
          <w:rFonts w:hint="cs"/>
          <w:rtl/>
        </w:rPr>
        <w:t xml:space="preserve">מעשי רלוונטי </w:t>
      </w:r>
      <w:r w:rsidR="00423589">
        <w:rPr>
          <w:rFonts w:hint="cs"/>
          <w:rtl/>
        </w:rPr>
        <w:t>במשך 5 שנים בעשר השנים האחרונות</w:t>
      </w:r>
      <w:r w:rsidR="00266A09">
        <w:rPr>
          <w:rFonts w:hint="cs"/>
          <w:rtl/>
        </w:rPr>
        <w:t xml:space="preserve"> כאקטואר ממונה</w:t>
      </w:r>
      <w:r>
        <w:rPr>
          <w:rFonts w:hint="cs"/>
          <w:rtl/>
        </w:rPr>
        <w:t xml:space="preserve"> או ב</w:t>
      </w:r>
      <w:r w:rsidR="00266A09">
        <w:rPr>
          <w:rFonts w:hint="cs"/>
          <w:rtl/>
        </w:rPr>
        <w:t>ב</w:t>
      </w:r>
      <w:r>
        <w:rPr>
          <w:rFonts w:hint="cs"/>
          <w:rtl/>
        </w:rPr>
        <w:t xml:space="preserve">יצוע עבודות ייעוץ </w:t>
      </w:r>
      <w:r w:rsidR="00266A09">
        <w:rPr>
          <w:rFonts w:hint="cs"/>
          <w:rtl/>
        </w:rPr>
        <w:t xml:space="preserve">אקטוארי או ביקורת אקטוארית </w:t>
      </w:r>
      <w:r>
        <w:rPr>
          <w:rFonts w:hint="cs"/>
          <w:rtl/>
        </w:rPr>
        <w:t>ב</w:t>
      </w:r>
      <w:r w:rsidR="00266A09">
        <w:rPr>
          <w:rFonts w:hint="cs"/>
          <w:rtl/>
        </w:rPr>
        <w:t>תחום ה</w:t>
      </w:r>
      <w:r>
        <w:rPr>
          <w:rFonts w:hint="cs"/>
          <w:rtl/>
        </w:rPr>
        <w:t>סל אליו מוגשת ההצעה</w:t>
      </w:r>
      <w:r w:rsidR="00266A09">
        <w:rPr>
          <w:rFonts w:hint="cs"/>
          <w:rtl/>
        </w:rPr>
        <w:t>.</w:t>
      </w:r>
      <w:r>
        <w:rPr>
          <w:rFonts w:hint="cs"/>
          <w:rtl/>
        </w:rPr>
        <w:t xml:space="preserve"> </w:t>
      </w:r>
    </w:p>
    <w:p w:rsidR="003348AB" w:rsidRDefault="003348AB" w:rsidP="003348AB">
      <w:pPr>
        <w:tabs>
          <w:tab w:val="left" w:pos="942"/>
        </w:tabs>
        <w:rPr>
          <w:rFonts w:ascii="David" w:hAnsi="David"/>
          <w:b/>
          <w:bCs/>
          <w:rtl/>
        </w:rPr>
      </w:pPr>
    </w:p>
    <w:p w:rsidR="003348AB" w:rsidRPr="003348AB" w:rsidRDefault="003348AB" w:rsidP="003348AB">
      <w:pPr>
        <w:tabs>
          <w:tab w:val="left" w:pos="942"/>
        </w:tabs>
        <w:rPr>
          <w:rFonts w:ascii="David" w:hAnsi="David"/>
          <w:b/>
          <w:bCs/>
        </w:rPr>
      </w:pPr>
      <w:r w:rsidRPr="003348AB">
        <w:rPr>
          <w:rFonts w:ascii="David" w:hAnsi="David"/>
          <w:b/>
          <w:bCs/>
          <w:rtl/>
        </w:rPr>
        <w:t>מציע רשאי להגיש הצעות לכ</w:t>
      </w:r>
      <w:r w:rsidRPr="003348AB">
        <w:rPr>
          <w:rFonts w:ascii="David" w:hAnsi="David" w:hint="cs"/>
          <w:b/>
          <w:bCs/>
          <w:rtl/>
        </w:rPr>
        <w:t>ל סלי ההתמחויות</w:t>
      </w:r>
      <w:r w:rsidRPr="003348AB">
        <w:rPr>
          <w:rFonts w:ascii="David" w:hAnsi="David"/>
          <w:b/>
          <w:bCs/>
          <w:rtl/>
        </w:rPr>
        <w:t xml:space="preserve"> ללא הגבלה, ורשאי להציע מומחים שונים ביחס לכל סל. </w:t>
      </w:r>
      <w:r w:rsidRPr="003348AB">
        <w:rPr>
          <w:rFonts w:ascii="David" w:hAnsi="David" w:hint="eastAsia"/>
          <w:b/>
          <w:bCs/>
          <w:rtl/>
        </w:rPr>
        <w:t>עוד</w:t>
      </w:r>
      <w:r w:rsidRPr="003348AB">
        <w:rPr>
          <w:rFonts w:ascii="David" w:hAnsi="David"/>
          <w:b/>
          <w:bCs/>
          <w:rtl/>
        </w:rPr>
        <w:t xml:space="preserve"> יובהר כי מציע רשאי להגיש הצעה הכוללת יותר ממומחה אחד לכל סל שירותים. במקרה כאמור </w:t>
      </w:r>
      <w:r w:rsidRPr="003348AB">
        <w:rPr>
          <w:rFonts w:ascii="David" w:hAnsi="David" w:hint="eastAsia"/>
          <w:b/>
          <w:bCs/>
          <w:rtl/>
        </w:rPr>
        <w:t>תיבחן</w:t>
      </w:r>
      <w:r w:rsidRPr="003348AB">
        <w:rPr>
          <w:rFonts w:ascii="David" w:hAnsi="David"/>
          <w:b/>
          <w:bCs/>
          <w:rtl/>
        </w:rPr>
        <w:t xml:space="preserve"> </w:t>
      </w:r>
      <w:r w:rsidRPr="003348AB">
        <w:rPr>
          <w:rFonts w:ascii="David" w:hAnsi="David" w:hint="eastAsia"/>
          <w:b/>
          <w:bCs/>
          <w:rtl/>
        </w:rPr>
        <w:t>הצעת</w:t>
      </w:r>
      <w:r w:rsidRPr="003348AB">
        <w:rPr>
          <w:rFonts w:ascii="David" w:hAnsi="David"/>
          <w:b/>
          <w:bCs/>
          <w:rtl/>
        </w:rPr>
        <w:t xml:space="preserve"> </w:t>
      </w:r>
      <w:r w:rsidRPr="003348AB">
        <w:rPr>
          <w:rFonts w:ascii="David" w:hAnsi="David" w:hint="eastAsia"/>
          <w:b/>
          <w:bCs/>
          <w:rtl/>
        </w:rPr>
        <w:t>המציע</w:t>
      </w:r>
      <w:r w:rsidRPr="003348AB">
        <w:rPr>
          <w:rFonts w:ascii="David" w:hAnsi="David"/>
          <w:b/>
          <w:bCs/>
          <w:rtl/>
        </w:rPr>
        <w:t xml:space="preserve"> </w:t>
      </w:r>
      <w:r w:rsidRPr="003348AB">
        <w:rPr>
          <w:rFonts w:ascii="David" w:hAnsi="David" w:hint="eastAsia"/>
          <w:b/>
          <w:bCs/>
          <w:rtl/>
        </w:rPr>
        <w:t>ביחס</w:t>
      </w:r>
      <w:r w:rsidRPr="003348AB">
        <w:rPr>
          <w:rFonts w:ascii="David" w:hAnsi="David"/>
          <w:b/>
          <w:bCs/>
          <w:rtl/>
        </w:rPr>
        <w:t xml:space="preserve"> </w:t>
      </w:r>
      <w:r w:rsidRPr="003348AB">
        <w:rPr>
          <w:rFonts w:ascii="David" w:hAnsi="David" w:hint="eastAsia"/>
          <w:b/>
          <w:bCs/>
          <w:rtl/>
        </w:rPr>
        <w:t>לכל</w:t>
      </w:r>
      <w:r w:rsidRPr="003348AB">
        <w:rPr>
          <w:rFonts w:ascii="David" w:hAnsi="David"/>
          <w:b/>
          <w:bCs/>
          <w:rtl/>
        </w:rPr>
        <w:t xml:space="preserve"> </w:t>
      </w:r>
      <w:r w:rsidRPr="003348AB">
        <w:rPr>
          <w:rFonts w:ascii="David" w:hAnsi="David" w:hint="eastAsia"/>
          <w:b/>
          <w:bCs/>
          <w:rtl/>
        </w:rPr>
        <w:t>מומחה</w:t>
      </w:r>
      <w:r w:rsidRPr="003348AB">
        <w:rPr>
          <w:rFonts w:ascii="David" w:hAnsi="David"/>
          <w:b/>
          <w:bCs/>
          <w:rtl/>
        </w:rPr>
        <w:t xml:space="preserve"> </w:t>
      </w:r>
      <w:r w:rsidRPr="003348AB">
        <w:rPr>
          <w:rFonts w:ascii="David" w:hAnsi="David" w:hint="eastAsia"/>
          <w:b/>
          <w:bCs/>
          <w:rtl/>
        </w:rPr>
        <w:t>באותו</w:t>
      </w:r>
      <w:r w:rsidRPr="003348AB">
        <w:rPr>
          <w:rFonts w:ascii="David" w:hAnsi="David"/>
          <w:b/>
          <w:bCs/>
          <w:rtl/>
        </w:rPr>
        <w:t xml:space="preserve"> </w:t>
      </w:r>
      <w:r w:rsidRPr="003348AB">
        <w:rPr>
          <w:rFonts w:ascii="David" w:hAnsi="David" w:hint="eastAsia"/>
          <w:b/>
          <w:bCs/>
          <w:rtl/>
        </w:rPr>
        <w:t>סל</w:t>
      </w:r>
      <w:r w:rsidRPr="003348AB">
        <w:rPr>
          <w:rFonts w:ascii="David" w:hAnsi="David"/>
          <w:b/>
          <w:bCs/>
          <w:rtl/>
        </w:rPr>
        <w:t xml:space="preserve"> </w:t>
      </w:r>
      <w:r w:rsidRPr="003348AB">
        <w:rPr>
          <w:rFonts w:ascii="David" w:hAnsi="David" w:hint="eastAsia"/>
          <w:b/>
          <w:bCs/>
          <w:rtl/>
        </w:rPr>
        <w:t>כהצעה</w:t>
      </w:r>
      <w:r w:rsidRPr="003348AB">
        <w:rPr>
          <w:rFonts w:ascii="David" w:hAnsi="David"/>
          <w:b/>
          <w:bCs/>
          <w:rtl/>
        </w:rPr>
        <w:t xml:space="preserve"> </w:t>
      </w:r>
      <w:r w:rsidRPr="003348AB">
        <w:rPr>
          <w:rFonts w:ascii="David" w:hAnsi="David" w:hint="eastAsia"/>
          <w:b/>
          <w:bCs/>
          <w:rtl/>
        </w:rPr>
        <w:t>נפרדת</w:t>
      </w:r>
      <w:r w:rsidRPr="003348AB">
        <w:rPr>
          <w:rFonts w:ascii="David" w:hAnsi="David"/>
          <w:b/>
          <w:bCs/>
          <w:rtl/>
        </w:rPr>
        <w:t>.</w:t>
      </w:r>
    </w:p>
    <w:p w:rsidR="00F616F7" w:rsidRPr="00B00012" w:rsidRDefault="00F616F7" w:rsidP="001715CF">
      <w:pPr>
        <w:pStyle w:val="a7"/>
        <w:tabs>
          <w:tab w:val="left" w:pos="942"/>
        </w:tabs>
        <w:spacing w:line="240" w:lineRule="auto"/>
        <w:ind w:left="-46"/>
        <w:contextualSpacing w:val="0"/>
        <w:rPr>
          <w:rFonts w:ascii="David" w:hAnsi="David"/>
          <w:rtl/>
        </w:rPr>
      </w:pPr>
    </w:p>
    <w:p w:rsidR="00423589" w:rsidRPr="000A6313" w:rsidRDefault="00423589" w:rsidP="003E12B9">
      <w:pPr>
        <w:pStyle w:val="a7"/>
        <w:tabs>
          <w:tab w:val="left" w:pos="942"/>
        </w:tabs>
        <w:ind w:left="-46"/>
        <w:rPr>
          <w:rFonts w:ascii="David" w:hAnsi="David"/>
          <w:b/>
          <w:bCs/>
          <w:rtl/>
        </w:rPr>
      </w:pPr>
      <w:r w:rsidRPr="004216A9">
        <w:rPr>
          <w:rFonts w:ascii="David" w:hAnsi="David" w:hint="eastAsia"/>
          <w:rtl/>
        </w:rPr>
        <w:t>את</w:t>
      </w:r>
      <w:r w:rsidRPr="004216A9">
        <w:rPr>
          <w:rFonts w:ascii="David" w:hAnsi="David"/>
          <w:rtl/>
        </w:rPr>
        <w:t xml:space="preserve"> </w:t>
      </w:r>
      <w:r w:rsidRPr="004216A9">
        <w:rPr>
          <w:rFonts w:ascii="David" w:hAnsi="David" w:hint="eastAsia"/>
          <w:rtl/>
        </w:rPr>
        <w:t>ההצעות</w:t>
      </w:r>
      <w:r w:rsidRPr="004216A9">
        <w:rPr>
          <w:rFonts w:ascii="David" w:hAnsi="David"/>
          <w:rtl/>
        </w:rPr>
        <w:t xml:space="preserve"> </w:t>
      </w:r>
      <w:r w:rsidRPr="004216A9">
        <w:rPr>
          <w:rFonts w:ascii="David" w:hAnsi="David" w:hint="eastAsia"/>
          <w:rtl/>
        </w:rPr>
        <w:t>יש</w:t>
      </w:r>
      <w:r w:rsidRPr="004216A9">
        <w:rPr>
          <w:rFonts w:ascii="David" w:hAnsi="David"/>
          <w:rtl/>
        </w:rPr>
        <w:t xml:space="preserve"> </w:t>
      </w:r>
      <w:r w:rsidRPr="004216A9">
        <w:rPr>
          <w:rFonts w:ascii="David" w:hAnsi="David" w:hint="eastAsia"/>
          <w:rtl/>
        </w:rPr>
        <w:t>להגיש</w:t>
      </w:r>
      <w:r w:rsidRPr="004216A9">
        <w:rPr>
          <w:rFonts w:ascii="David" w:hAnsi="David"/>
          <w:rtl/>
        </w:rPr>
        <w:t xml:space="preserve"> </w:t>
      </w:r>
      <w:r>
        <w:rPr>
          <w:rFonts w:ascii="David" w:hAnsi="David" w:hint="cs"/>
          <w:rtl/>
        </w:rPr>
        <w:t xml:space="preserve">בהגשה </w:t>
      </w:r>
      <w:r w:rsidRPr="004C3269">
        <w:rPr>
          <w:rFonts w:ascii="David" w:hAnsi="David" w:hint="cs"/>
          <w:rtl/>
        </w:rPr>
        <w:t xml:space="preserve">מקוונת </w:t>
      </w:r>
      <w:r w:rsidR="0050595F" w:rsidRPr="004C3269">
        <w:rPr>
          <w:rFonts w:ascii="David" w:hAnsi="David" w:hint="eastAsia"/>
          <w:b/>
          <w:bCs/>
          <w:rtl/>
        </w:rPr>
        <w:t>עד</w:t>
      </w:r>
      <w:r w:rsidR="0050595F" w:rsidRPr="004C3269">
        <w:rPr>
          <w:rFonts w:ascii="David" w:hAnsi="David"/>
          <w:b/>
          <w:bCs/>
          <w:rtl/>
        </w:rPr>
        <w:t xml:space="preserve"> ליום </w:t>
      </w:r>
      <w:r w:rsidR="004C3269" w:rsidRPr="004C3269">
        <w:rPr>
          <w:rFonts w:ascii="David" w:hAnsi="David" w:hint="cs"/>
          <w:b/>
          <w:bCs/>
          <w:rtl/>
        </w:rPr>
        <w:t>22</w:t>
      </w:r>
      <w:r w:rsidR="0050595F" w:rsidRPr="004C3269">
        <w:rPr>
          <w:rFonts w:ascii="David" w:hAnsi="David"/>
          <w:b/>
          <w:bCs/>
          <w:rtl/>
        </w:rPr>
        <w:t xml:space="preserve"> </w:t>
      </w:r>
      <w:r w:rsidR="004C3269" w:rsidRPr="004C3269">
        <w:rPr>
          <w:rFonts w:ascii="David" w:hAnsi="David" w:hint="cs"/>
          <w:b/>
          <w:bCs/>
          <w:rtl/>
        </w:rPr>
        <w:t>בספטמבר</w:t>
      </w:r>
      <w:r w:rsidR="0050595F" w:rsidRPr="004C3269">
        <w:rPr>
          <w:rFonts w:ascii="David" w:hAnsi="David"/>
          <w:b/>
          <w:bCs/>
          <w:rtl/>
        </w:rPr>
        <w:t xml:space="preserve"> </w:t>
      </w:r>
      <w:r w:rsidR="0050595F" w:rsidRPr="004C3269">
        <w:rPr>
          <w:rFonts w:ascii="David" w:hAnsi="David" w:hint="cs"/>
          <w:b/>
          <w:bCs/>
          <w:rtl/>
        </w:rPr>
        <w:t>2022</w:t>
      </w:r>
      <w:r w:rsidR="0050595F" w:rsidRPr="004C3269">
        <w:rPr>
          <w:rFonts w:ascii="David" w:hAnsi="David"/>
          <w:b/>
          <w:bCs/>
          <w:rtl/>
        </w:rPr>
        <w:t xml:space="preserve"> ב</w:t>
      </w:r>
      <w:r w:rsidR="0050595F" w:rsidRPr="00E37FFC">
        <w:rPr>
          <w:rFonts w:ascii="David" w:hAnsi="David" w:hint="eastAsia"/>
          <w:b/>
          <w:bCs/>
          <w:rtl/>
        </w:rPr>
        <w:t>שעה</w:t>
      </w:r>
      <w:r w:rsidR="0050595F" w:rsidRPr="00E37FFC">
        <w:rPr>
          <w:rFonts w:ascii="David" w:hAnsi="David"/>
          <w:b/>
          <w:bCs/>
          <w:rtl/>
        </w:rPr>
        <w:t xml:space="preserve"> </w:t>
      </w:r>
      <w:r w:rsidR="0050595F" w:rsidRPr="00E37FFC">
        <w:rPr>
          <w:rFonts w:ascii="David" w:hAnsi="David" w:hint="cs"/>
          <w:b/>
          <w:bCs/>
          <w:rtl/>
        </w:rPr>
        <w:t>12</w:t>
      </w:r>
      <w:r w:rsidR="0050595F" w:rsidRPr="00E37FFC">
        <w:rPr>
          <w:rFonts w:ascii="David" w:hAnsi="David"/>
          <w:b/>
          <w:bCs/>
          <w:rtl/>
        </w:rPr>
        <w:t>:00</w:t>
      </w:r>
      <w:r w:rsidR="0050595F" w:rsidRPr="00E37FFC">
        <w:rPr>
          <w:rFonts w:ascii="David" w:hAnsi="David" w:hint="cs"/>
          <w:b/>
          <w:bCs/>
          <w:rtl/>
        </w:rPr>
        <w:t xml:space="preserve"> </w:t>
      </w:r>
      <w:r w:rsidRPr="00E37FFC">
        <w:rPr>
          <w:rFonts w:ascii="David" w:hAnsi="David" w:hint="cs"/>
          <w:rtl/>
        </w:rPr>
        <w:t>באמצעות</w:t>
      </w:r>
      <w:r>
        <w:rPr>
          <w:rFonts w:ascii="David" w:hAnsi="David" w:hint="cs"/>
          <w:rtl/>
        </w:rPr>
        <w:t xml:space="preserve"> אתר האינטרנט של מינהל הרכש הממשלתי בכתובת </w:t>
      </w:r>
      <w:hyperlink r:id="rId8" w:history="1">
        <w:r w:rsidR="003E12B9">
          <w:rPr>
            <w:rStyle w:val="Hyperlink"/>
          </w:rPr>
          <w:t>https://mr.gov.il/ilgstorefront/he/p/4000554686</w:t>
        </w:r>
      </w:hyperlink>
      <w:r w:rsidR="003E12B9">
        <w:rPr>
          <w:rFonts w:ascii="Arial" w:hAnsi="Arial" w:cs="Arial"/>
          <w:rtl/>
        </w:rPr>
        <w:t xml:space="preserve"> </w:t>
      </w:r>
      <w:r w:rsidR="003E12B9">
        <w:rPr>
          <w:rFonts w:ascii="David" w:hAnsi="David" w:hint="cs"/>
          <w:rtl/>
        </w:rPr>
        <w:t xml:space="preserve">תחת </w:t>
      </w:r>
      <w:r w:rsidR="0050595F">
        <w:rPr>
          <w:rFonts w:ascii="David" w:hAnsi="David" w:hint="cs"/>
          <w:rtl/>
        </w:rPr>
        <w:t xml:space="preserve">לשונית  </w:t>
      </w:r>
      <w:r w:rsidR="00B777BA">
        <w:rPr>
          <w:rFonts w:ascii="David" w:hAnsi="David" w:hint="cs"/>
          <w:rtl/>
        </w:rPr>
        <w:t xml:space="preserve">הליך </w:t>
      </w:r>
      <w:bookmarkStart w:id="0" w:name="_GoBack"/>
      <w:bookmarkEnd w:id="0"/>
      <w:r w:rsidR="0050595F" w:rsidRPr="0050595F">
        <w:rPr>
          <w:rFonts w:ascii="David" w:hAnsi="David" w:hint="eastAsia"/>
          <w:rtl/>
        </w:rPr>
        <w:t>מכרז</w:t>
      </w:r>
      <w:r w:rsidR="0050595F" w:rsidRPr="0050595F">
        <w:rPr>
          <w:rFonts w:ascii="David" w:hAnsi="David"/>
          <w:rtl/>
        </w:rPr>
        <w:t xml:space="preserve"> </w:t>
      </w:r>
      <w:r w:rsidR="0050595F" w:rsidRPr="0050595F">
        <w:rPr>
          <w:rFonts w:ascii="David" w:hAnsi="David" w:hint="eastAsia"/>
          <w:rtl/>
        </w:rPr>
        <w:t>פומבי</w:t>
      </w:r>
      <w:r w:rsidR="0050595F" w:rsidRPr="0050595F">
        <w:rPr>
          <w:rFonts w:ascii="David" w:hAnsi="David"/>
          <w:rtl/>
        </w:rPr>
        <w:t xml:space="preserve"> 2</w:t>
      </w:r>
      <w:r w:rsidR="0050595F">
        <w:rPr>
          <w:rFonts w:ascii="David" w:hAnsi="David" w:hint="cs"/>
          <w:rtl/>
        </w:rPr>
        <w:t>-</w:t>
      </w:r>
      <w:r w:rsidR="003E12B9">
        <w:rPr>
          <w:rFonts w:ascii="David" w:hAnsi="David" w:hint="cs"/>
          <w:rtl/>
        </w:rPr>
        <w:t>2022</w:t>
      </w:r>
      <w:r w:rsidR="002E35FD">
        <w:rPr>
          <w:rFonts w:hint="cs"/>
          <w:rtl/>
        </w:rPr>
        <w:t xml:space="preserve">: </w:t>
      </w:r>
      <w:r w:rsidR="003E12B9">
        <w:rPr>
          <w:rFonts w:hint="cs"/>
          <w:rtl/>
        </w:rPr>
        <w:t>ב</w:t>
      </w:r>
      <w:r w:rsidR="003E12B9" w:rsidRPr="003E12B9">
        <w:rPr>
          <w:rFonts w:hint="eastAsia"/>
          <w:rtl/>
        </w:rPr>
        <w:t>יקורות</w:t>
      </w:r>
      <w:r w:rsidR="003E12B9" w:rsidRPr="003E12B9">
        <w:rPr>
          <w:rtl/>
        </w:rPr>
        <w:t xml:space="preserve"> </w:t>
      </w:r>
      <w:r w:rsidR="003E12B9" w:rsidRPr="003E12B9">
        <w:rPr>
          <w:rFonts w:hint="eastAsia"/>
          <w:rtl/>
        </w:rPr>
        <w:t>אקטואריות</w:t>
      </w:r>
      <w:r w:rsidR="002E35FD">
        <w:rPr>
          <w:rtl/>
        </w:rPr>
        <w:t xml:space="preserve"> </w:t>
      </w:r>
      <w:r w:rsidR="002E35FD">
        <w:rPr>
          <w:rFonts w:hint="cs"/>
          <w:rtl/>
        </w:rPr>
        <w:t>-</w:t>
      </w:r>
      <w:r w:rsidR="003E12B9" w:rsidRPr="003E12B9">
        <w:rPr>
          <w:rtl/>
        </w:rPr>
        <w:t xml:space="preserve"> </w:t>
      </w:r>
      <w:r w:rsidR="003E12B9" w:rsidRPr="003E12B9">
        <w:rPr>
          <w:rFonts w:hint="eastAsia"/>
          <w:rtl/>
        </w:rPr>
        <w:t>ביטוח</w:t>
      </w:r>
      <w:r w:rsidR="003E12B9" w:rsidRPr="003E12B9">
        <w:rPr>
          <w:rtl/>
        </w:rPr>
        <w:t xml:space="preserve"> </w:t>
      </w:r>
      <w:r w:rsidR="003E12B9" w:rsidRPr="003E12B9">
        <w:rPr>
          <w:rFonts w:hint="eastAsia"/>
          <w:rtl/>
        </w:rPr>
        <w:t>כללי</w:t>
      </w:r>
      <w:r w:rsidR="003E12B9" w:rsidRPr="003E12B9">
        <w:rPr>
          <w:rtl/>
        </w:rPr>
        <w:t xml:space="preserve">, </w:t>
      </w:r>
      <w:r w:rsidR="003E12B9" w:rsidRPr="003E12B9">
        <w:rPr>
          <w:rFonts w:hint="eastAsia"/>
          <w:rtl/>
        </w:rPr>
        <w:t>ביטוח</w:t>
      </w:r>
      <w:r w:rsidR="003E12B9" w:rsidRPr="003E12B9">
        <w:rPr>
          <w:rtl/>
        </w:rPr>
        <w:t xml:space="preserve"> </w:t>
      </w:r>
      <w:r w:rsidR="003E12B9" w:rsidRPr="003E12B9">
        <w:rPr>
          <w:rFonts w:hint="eastAsia"/>
          <w:rtl/>
        </w:rPr>
        <w:t>חיים</w:t>
      </w:r>
      <w:r w:rsidR="003E12B9" w:rsidRPr="003E12B9">
        <w:rPr>
          <w:rtl/>
        </w:rPr>
        <w:t xml:space="preserve">, </w:t>
      </w:r>
      <w:r w:rsidR="003E12B9" w:rsidRPr="003E12B9">
        <w:rPr>
          <w:rFonts w:hint="eastAsia"/>
          <w:rtl/>
        </w:rPr>
        <w:t>בריאות</w:t>
      </w:r>
      <w:r w:rsidR="003E12B9" w:rsidRPr="003E12B9">
        <w:rPr>
          <w:rtl/>
        </w:rPr>
        <w:t xml:space="preserve"> </w:t>
      </w:r>
      <w:r w:rsidR="003E12B9" w:rsidRPr="003E12B9">
        <w:rPr>
          <w:rFonts w:hint="eastAsia"/>
          <w:rtl/>
        </w:rPr>
        <w:t>וסיעוד</w:t>
      </w:r>
      <w:r w:rsidR="003E12B9" w:rsidRPr="003E12B9">
        <w:rPr>
          <w:rtl/>
        </w:rPr>
        <w:t xml:space="preserve">, </w:t>
      </w:r>
      <w:r w:rsidR="003E12B9" w:rsidRPr="003E12B9">
        <w:rPr>
          <w:rFonts w:hint="eastAsia"/>
          <w:rtl/>
        </w:rPr>
        <w:t>וקרנות</w:t>
      </w:r>
      <w:r w:rsidR="003E12B9" w:rsidRPr="003E12B9">
        <w:rPr>
          <w:rtl/>
        </w:rPr>
        <w:t xml:space="preserve"> </w:t>
      </w:r>
      <w:r w:rsidR="003E12B9" w:rsidRPr="003E12B9">
        <w:rPr>
          <w:rFonts w:hint="eastAsia"/>
          <w:rtl/>
        </w:rPr>
        <w:t>פנסיה</w:t>
      </w:r>
      <w:r w:rsidR="0050595F">
        <w:rPr>
          <w:rFonts w:ascii="David" w:hAnsi="David" w:hint="cs"/>
          <w:rtl/>
        </w:rPr>
        <w:t>.</w:t>
      </w:r>
    </w:p>
    <w:p w:rsidR="00423589" w:rsidRDefault="00423589" w:rsidP="001715CF">
      <w:pPr>
        <w:spacing w:before="120" w:after="120"/>
        <w:jc w:val="center"/>
        <w:rPr>
          <w:rFonts w:ascii="David" w:hAnsi="David"/>
          <w:b/>
          <w:bCs/>
          <w:sz w:val="24"/>
          <w:u w:val="single"/>
          <w:rtl/>
        </w:rPr>
      </w:pPr>
    </w:p>
    <w:p w:rsidR="00F616F7" w:rsidRPr="000A6313" w:rsidRDefault="00F616F7" w:rsidP="0020180A">
      <w:pPr>
        <w:spacing w:before="120" w:after="120"/>
        <w:ind w:left="-51"/>
        <w:jc w:val="center"/>
        <w:rPr>
          <w:rFonts w:ascii="David" w:hAnsi="David"/>
          <w:b/>
          <w:bCs/>
          <w:sz w:val="24"/>
          <w:rtl/>
        </w:rPr>
      </w:pPr>
      <w:r w:rsidRPr="000A6313">
        <w:rPr>
          <w:rFonts w:ascii="David" w:hAnsi="David" w:hint="eastAsia"/>
          <w:b/>
          <w:bCs/>
          <w:sz w:val="24"/>
          <w:rtl/>
        </w:rPr>
        <w:t>עורך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המכרז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אינו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מתחייב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לבחור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כל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הצעה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שהיא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="0020180A">
        <w:rPr>
          <w:rFonts w:ascii="David" w:hAnsi="David" w:hint="cs"/>
          <w:b/>
          <w:bCs/>
          <w:sz w:val="24"/>
          <w:rtl/>
        </w:rPr>
        <w:t>ו</w:t>
      </w:r>
      <w:r w:rsidRPr="000A6313">
        <w:rPr>
          <w:rFonts w:ascii="David" w:hAnsi="David" w:hint="eastAsia"/>
          <w:b/>
          <w:bCs/>
          <w:sz w:val="24"/>
          <w:rtl/>
        </w:rPr>
        <w:t>יהיה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רשאי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לבטל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את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המכרז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כולו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או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חלקו</w:t>
      </w:r>
      <w:r w:rsidRPr="000A6313">
        <w:rPr>
          <w:rFonts w:ascii="David" w:hAnsi="David"/>
          <w:b/>
          <w:bCs/>
          <w:sz w:val="24"/>
          <w:rtl/>
        </w:rPr>
        <w:t xml:space="preserve">, </w:t>
      </w:r>
      <w:r w:rsidRPr="000A6313">
        <w:rPr>
          <w:rFonts w:ascii="David" w:hAnsi="David" w:hint="eastAsia"/>
          <w:b/>
          <w:bCs/>
          <w:sz w:val="24"/>
          <w:rtl/>
        </w:rPr>
        <w:t>או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לדחותו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מסיבות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תקציביות</w:t>
      </w:r>
      <w:r w:rsidRPr="000A6313">
        <w:rPr>
          <w:rFonts w:ascii="David" w:hAnsi="David"/>
          <w:b/>
          <w:bCs/>
          <w:sz w:val="24"/>
          <w:rtl/>
        </w:rPr>
        <w:t xml:space="preserve">, </w:t>
      </w:r>
      <w:r w:rsidRPr="000A6313">
        <w:rPr>
          <w:rFonts w:ascii="David" w:hAnsi="David" w:hint="eastAsia"/>
          <w:b/>
          <w:bCs/>
          <w:sz w:val="24"/>
          <w:rtl/>
        </w:rPr>
        <w:t>ארגוניות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או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מכל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סיבה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אחרת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לפי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שיקול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דעתו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הבלעדי</w:t>
      </w:r>
      <w:r w:rsidRPr="000A6313">
        <w:rPr>
          <w:rFonts w:ascii="David" w:hAnsi="David"/>
          <w:b/>
          <w:bCs/>
          <w:sz w:val="24"/>
          <w:rtl/>
        </w:rPr>
        <w:t>.</w:t>
      </w:r>
    </w:p>
    <w:p w:rsidR="00F616F7" w:rsidRPr="000A6313" w:rsidRDefault="00F616F7" w:rsidP="00423589">
      <w:pPr>
        <w:ind w:left="-51"/>
        <w:jc w:val="center"/>
        <w:rPr>
          <w:rFonts w:ascii="David" w:hAnsi="David"/>
          <w:b/>
          <w:bCs/>
          <w:sz w:val="24"/>
          <w:rtl/>
        </w:rPr>
      </w:pPr>
    </w:p>
    <w:p w:rsidR="00F616F7" w:rsidRPr="000A6313" w:rsidRDefault="00F616F7" w:rsidP="00423589">
      <w:pPr>
        <w:ind w:left="-51"/>
        <w:jc w:val="center"/>
        <w:rPr>
          <w:rFonts w:ascii="David" w:hAnsi="David"/>
          <w:b/>
          <w:bCs/>
          <w:sz w:val="24"/>
        </w:rPr>
      </w:pPr>
      <w:r w:rsidRPr="000A6313">
        <w:rPr>
          <w:rFonts w:ascii="David" w:hAnsi="David" w:hint="eastAsia"/>
          <w:b/>
          <w:bCs/>
          <w:sz w:val="24"/>
          <w:rtl/>
        </w:rPr>
        <w:t>בכל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מקרה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של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סתירה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או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אי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התאמה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בין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נוסח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המודעה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לבין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מסמכי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המכרז</w:t>
      </w:r>
      <w:r w:rsidRPr="000A6313">
        <w:rPr>
          <w:rFonts w:ascii="David" w:hAnsi="David"/>
          <w:b/>
          <w:bCs/>
          <w:sz w:val="24"/>
          <w:rtl/>
        </w:rPr>
        <w:t xml:space="preserve">, </w:t>
      </w:r>
      <w:r w:rsidRPr="000A6313">
        <w:rPr>
          <w:rFonts w:ascii="David" w:hAnsi="David" w:hint="eastAsia"/>
          <w:b/>
          <w:bCs/>
          <w:sz w:val="24"/>
          <w:rtl/>
        </w:rPr>
        <w:t>יגבר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האמור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במסמכי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המכרז</w:t>
      </w:r>
      <w:r w:rsidRPr="000A6313">
        <w:rPr>
          <w:rFonts w:ascii="David" w:hAnsi="David"/>
          <w:b/>
          <w:bCs/>
          <w:sz w:val="24"/>
          <w:rtl/>
        </w:rPr>
        <w:t>.</w:t>
      </w:r>
    </w:p>
    <w:p w:rsidR="00423589" w:rsidRDefault="00423589" w:rsidP="00423589">
      <w:pPr>
        <w:ind w:left="-51"/>
        <w:jc w:val="center"/>
        <w:rPr>
          <w:rFonts w:ascii="David" w:hAnsi="David"/>
          <w:b/>
          <w:bCs/>
          <w:sz w:val="24"/>
          <w:rtl/>
        </w:rPr>
      </w:pPr>
    </w:p>
    <w:p w:rsidR="00EC3155" w:rsidRDefault="00F616F7" w:rsidP="007E4FC0">
      <w:pPr>
        <w:ind w:left="-51"/>
        <w:jc w:val="center"/>
        <w:rPr>
          <w:rtl/>
        </w:rPr>
      </w:pPr>
      <w:r w:rsidRPr="000A6313">
        <w:rPr>
          <w:rFonts w:ascii="David" w:hAnsi="David" w:hint="eastAsia"/>
          <w:b/>
          <w:bCs/>
          <w:sz w:val="24"/>
          <w:rtl/>
        </w:rPr>
        <w:t>נוסח</w:t>
      </w:r>
      <w:r w:rsidRPr="000A6313">
        <w:rPr>
          <w:rFonts w:ascii="David" w:hAnsi="David"/>
          <w:b/>
          <w:bCs/>
          <w:sz w:val="24"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מלא</w:t>
      </w:r>
      <w:r w:rsidRPr="000A6313">
        <w:rPr>
          <w:rFonts w:ascii="David" w:hAnsi="David"/>
          <w:b/>
          <w:bCs/>
          <w:sz w:val="24"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ומחייב</w:t>
      </w:r>
      <w:r w:rsidRPr="000A6313">
        <w:rPr>
          <w:rFonts w:ascii="David" w:hAnsi="David"/>
          <w:b/>
          <w:bCs/>
          <w:sz w:val="24"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של</w:t>
      </w:r>
      <w:r w:rsidRPr="000A6313">
        <w:rPr>
          <w:rFonts w:ascii="David" w:hAnsi="David"/>
          <w:b/>
          <w:bCs/>
          <w:sz w:val="24"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המכרז</w:t>
      </w:r>
      <w:r w:rsidRPr="000A6313">
        <w:rPr>
          <w:rFonts w:ascii="David" w:hAnsi="David"/>
          <w:b/>
          <w:bCs/>
          <w:sz w:val="24"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מתפרסם</w:t>
      </w:r>
      <w:r w:rsidRPr="000A6313">
        <w:rPr>
          <w:rFonts w:ascii="David" w:hAnsi="David"/>
          <w:b/>
          <w:bCs/>
          <w:sz w:val="24"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באתר</w:t>
      </w:r>
      <w:r w:rsidR="00423589" w:rsidRPr="00423589">
        <w:rPr>
          <w:rFonts w:hint="eastAsia"/>
          <w:rtl/>
        </w:rPr>
        <w:t xml:space="preserve"> </w:t>
      </w:r>
      <w:r w:rsidR="00423589" w:rsidRPr="00423589">
        <w:rPr>
          <w:rFonts w:ascii="David" w:hAnsi="David" w:hint="eastAsia"/>
          <w:b/>
          <w:bCs/>
          <w:sz w:val="24"/>
          <w:rtl/>
        </w:rPr>
        <w:t>מינהל</w:t>
      </w:r>
      <w:r w:rsidR="00423589" w:rsidRPr="00423589">
        <w:rPr>
          <w:rFonts w:ascii="David" w:hAnsi="David"/>
          <w:b/>
          <w:bCs/>
          <w:sz w:val="24"/>
          <w:rtl/>
        </w:rPr>
        <w:t xml:space="preserve"> </w:t>
      </w:r>
      <w:r w:rsidR="00423589" w:rsidRPr="00423589">
        <w:rPr>
          <w:rFonts w:ascii="David" w:hAnsi="David" w:hint="eastAsia"/>
          <w:b/>
          <w:bCs/>
          <w:sz w:val="24"/>
          <w:rtl/>
        </w:rPr>
        <w:t>הרכש</w:t>
      </w:r>
      <w:r w:rsidR="00423589" w:rsidRPr="00423589">
        <w:rPr>
          <w:rFonts w:ascii="David" w:hAnsi="David"/>
          <w:b/>
          <w:bCs/>
          <w:sz w:val="24"/>
          <w:rtl/>
        </w:rPr>
        <w:t xml:space="preserve"> </w:t>
      </w:r>
      <w:r w:rsidR="00423589" w:rsidRPr="00423589">
        <w:rPr>
          <w:rFonts w:ascii="David" w:hAnsi="David" w:hint="eastAsia"/>
          <w:b/>
          <w:bCs/>
          <w:sz w:val="24"/>
          <w:rtl/>
        </w:rPr>
        <w:t>הממשלתי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</w:p>
    <w:sectPr w:rsidR="00EC3155" w:rsidSect="0097496A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60" w:right="1440" w:bottom="1418" w:left="1276" w:header="284" w:footer="21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E0AE7" w:rsidRDefault="00EE0AE7" w:rsidP="00614911">
      <w:r>
        <w:separator/>
      </w:r>
    </w:p>
  </w:endnote>
  <w:endnote w:type="continuationSeparator" w:id="0">
    <w:p w:rsidR="00EE0AE7" w:rsidRDefault="00EE0AE7" w:rsidP="006149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58AE" w:rsidRPr="00060494" w:rsidRDefault="00C258AE" w:rsidP="00305A6D">
    <w:pPr>
      <w:pStyle w:val="ab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rPr>
        <w:rFonts w:cs="Times New Roman"/>
        <w:b/>
        <w:bCs/>
        <w:sz w:val="24"/>
        <w:u w:val="single"/>
        <w:rtl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58AE" w:rsidRPr="00060494" w:rsidRDefault="00C258AE" w:rsidP="00305A6D">
    <w:pPr>
      <w:pStyle w:val="ab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rPr>
        <w:rFonts w:cs="Times New Roman"/>
        <w:b/>
        <w:bCs/>
        <w:sz w:val="24"/>
        <w:u w:val="single"/>
        <w:rtl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E0AE7" w:rsidRDefault="00EE0AE7" w:rsidP="00614911">
      <w:r>
        <w:separator/>
      </w:r>
    </w:p>
  </w:footnote>
  <w:footnote w:type="continuationSeparator" w:id="0">
    <w:p w:rsidR="00EE0AE7" w:rsidRDefault="00EE0AE7" w:rsidP="006149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371665974"/>
      <w:docPartObj>
        <w:docPartGallery w:val="Page Numbers (Top of Page)"/>
        <w:docPartUnique/>
      </w:docPartObj>
    </w:sdtPr>
    <w:sdtEndPr>
      <w:rPr>
        <w:cs/>
      </w:rPr>
    </w:sdtEndPr>
    <w:sdtContent>
      <w:p w:rsidR="00C258AE" w:rsidRDefault="00C258AE">
        <w:pPr>
          <w:pStyle w:val="a9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54367C" w:rsidRPr="0054367C">
          <w:rPr>
            <w:noProof/>
            <w:rtl/>
            <w:lang w:val="he-IL"/>
          </w:rPr>
          <w:t>2</w:t>
        </w:r>
        <w:r>
          <w:fldChar w:fldCharType="end"/>
        </w:r>
      </w:p>
    </w:sdtContent>
  </w:sdt>
  <w:p w:rsidR="00C258AE" w:rsidRDefault="00C258AE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58AE" w:rsidRDefault="00C258AE" w:rsidP="00305A6D">
    <w:pPr>
      <w:pStyle w:val="a9"/>
      <w:jc w:val="center"/>
      <w:rPr>
        <w:b/>
        <w:bCs/>
        <w:szCs w:val="36"/>
        <w:rtl/>
      </w:rPr>
    </w:pPr>
    <w:r>
      <w:rPr>
        <w:rFonts w:hint="cs"/>
        <w:b/>
        <w:bCs/>
        <w:noProof/>
        <w:szCs w:val="36"/>
        <w:lang w:eastAsia="en-US"/>
      </w:rPr>
      <w:drawing>
        <wp:inline distT="0" distB="0" distL="0" distR="0" wp14:anchorId="5C1FE6BC" wp14:editId="4EE39A0E">
          <wp:extent cx="563056" cy="446228"/>
          <wp:effectExtent l="0" t="0" r="0" b="0"/>
          <wp:docPr id="33" name="תמונה 33" descr="C:\Users\Shabed\Desktop\לוגו-ללא-טקסט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habed\Desktop\לוגו-ללא-טקסט.pn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954" t="23133" r="15750" b="20365"/>
                  <a:stretch/>
                </pic:blipFill>
                <pic:spPr bwMode="auto">
                  <a:xfrm>
                    <a:off x="0" y="0"/>
                    <a:ext cx="564078" cy="447038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C258AE" w:rsidRDefault="00C258AE" w:rsidP="00305A6D">
    <w:pPr>
      <w:pStyle w:val="a9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מדינת ישראל</w:t>
    </w:r>
  </w:p>
  <w:p w:rsidR="00C258AE" w:rsidRDefault="00C258AE" w:rsidP="00305A6D">
    <w:pPr>
      <w:pStyle w:val="a9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רשות</w:t>
    </w:r>
    <w:r>
      <w:rPr>
        <w:b/>
        <w:bCs/>
        <w:szCs w:val="32"/>
        <w:rtl/>
      </w:rPr>
      <w:t xml:space="preserve"> שוק ההון, ביטוח וחיסכון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42109"/>
    <w:multiLevelType w:val="multilevel"/>
    <w:tmpl w:val="FD94B552"/>
    <w:lvl w:ilvl="0">
      <w:start w:val="4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261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0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7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04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06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728" w:hanging="1440"/>
      </w:pPr>
      <w:rPr>
        <w:rFonts w:hint="default"/>
      </w:rPr>
    </w:lvl>
  </w:abstractNum>
  <w:abstractNum w:abstractNumId="1" w15:restartNumberingAfterBreak="0">
    <w:nsid w:val="05264039"/>
    <w:multiLevelType w:val="multilevel"/>
    <w:tmpl w:val="466854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3."/>
      <w:lvlJc w:val="left"/>
      <w:pPr>
        <w:ind w:left="1071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ADB35A4"/>
    <w:multiLevelType w:val="hybridMultilevel"/>
    <w:tmpl w:val="1A00D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6376C7"/>
    <w:multiLevelType w:val="hybridMultilevel"/>
    <w:tmpl w:val="FC281844"/>
    <w:lvl w:ilvl="0" w:tplc="0409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4" w15:restartNumberingAfterBreak="0">
    <w:nsid w:val="0E3360DE"/>
    <w:multiLevelType w:val="multilevel"/>
    <w:tmpl w:val="99B2C0CE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93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71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0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0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05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91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08" w:hanging="1440"/>
      </w:pPr>
      <w:rPr>
        <w:rFonts w:hint="default"/>
      </w:rPr>
    </w:lvl>
  </w:abstractNum>
  <w:abstractNum w:abstractNumId="5" w15:restartNumberingAfterBreak="0">
    <w:nsid w:val="0F601837"/>
    <w:multiLevelType w:val="multilevel"/>
    <w:tmpl w:val="5784B3D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6" w15:restartNumberingAfterBreak="0">
    <w:nsid w:val="10B82797"/>
    <w:multiLevelType w:val="multilevel"/>
    <w:tmpl w:val="CB2CFB36"/>
    <w:numStyleLink w:val="-"/>
  </w:abstractNum>
  <w:abstractNum w:abstractNumId="7" w15:restartNumberingAfterBreak="0">
    <w:nsid w:val="111D34D3"/>
    <w:multiLevelType w:val="multilevel"/>
    <w:tmpl w:val="0BBC6BA0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28" w:hanging="1440"/>
      </w:pPr>
      <w:rPr>
        <w:rFonts w:hint="default"/>
      </w:rPr>
    </w:lvl>
  </w:abstractNum>
  <w:abstractNum w:abstractNumId="8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822"/>
        </w:tabs>
        <w:ind w:left="822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738"/>
        </w:tabs>
        <w:ind w:left="738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1418"/>
        </w:tabs>
        <w:ind w:left="1418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9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827B0A"/>
    <w:multiLevelType w:val="hybridMultilevel"/>
    <w:tmpl w:val="8954BD84"/>
    <w:lvl w:ilvl="0" w:tplc="7E0623C4">
      <w:start w:val="1"/>
      <w:numFmt w:val="decimal"/>
      <w:lvlText w:val="%1."/>
      <w:lvlJc w:val="left"/>
      <w:pPr>
        <w:ind w:left="785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1" w15:restartNumberingAfterBreak="0">
    <w:nsid w:val="186A6011"/>
    <w:multiLevelType w:val="multilevel"/>
    <w:tmpl w:val="887EAE5E"/>
    <w:lvl w:ilvl="0">
      <w:start w:val="1"/>
      <w:numFmt w:val="decimal"/>
      <w:lvlText w:val="%1."/>
      <w:lvlJc w:val="left"/>
      <w:pPr>
        <w:ind w:left="435" w:hanging="435"/>
      </w:pPr>
      <w:rPr>
        <w:rFonts w:ascii="David" w:eastAsia="Times New Roman" w:hAnsi="David" w:cs="David"/>
        <w:b w:val="0"/>
        <w:bCs w:val="0"/>
      </w:rPr>
    </w:lvl>
    <w:lvl w:ilvl="1">
      <w:start w:val="1"/>
      <w:numFmt w:val="bullet"/>
      <w:lvlText w:val=""/>
      <w:lvlJc w:val="left"/>
      <w:pPr>
        <w:ind w:left="1118" w:hanging="435"/>
      </w:pPr>
      <w:rPr>
        <w:rFonts w:ascii="Wingdings" w:hAnsi="Wingdings" w:hint="default"/>
      </w:rPr>
    </w:lvl>
    <w:lvl w:ilvl="2">
      <w:start w:val="1"/>
      <w:numFmt w:val="decimal"/>
      <w:lvlText w:val="%1.%2.%3"/>
      <w:lvlJc w:val="left"/>
      <w:pPr>
        <w:ind w:left="2086" w:hanging="720"/>
      </w:pPr>
      <w:rPr>
        <w:rFonts w:eastAsiaTheme="minorHAnsi" w:hint="default"/>
      </w:rPr>
    </w:lvl>
    <w:lvl w:ilvl="3">
      <w:start w:val="1"/>
      <w:numFmt w:val="decimal"/>
      <w:lvlText w:val="%1.%2.%3.%4"/>
      <w:lvlJc w:val="left"/>
      <w:pPr>
        <w:ind w:left="2769" w:hanging="720"/>
      </w:pPr>
      <w:rPr>
        <w:rFonts w:eastAsiaTheme="minorHAnsi" w:hint="default"/>
      </w:rPr>
    </w:lvl>
    <w:lvl w:ilvl="4">
      <w:start w:val="1"/>
      <w:numFmt w:val="decimal"/>
      <w:lvlText w:val="%1.%2.%3.%4.%5"/>
      <w:lvlJc w:val="left"/>
      <w:pPr>
        <w:ind w:left="3812" w:hanging="1080"/>
      </w:pPr>
      <w:rPr>
        <w:rFonts w:eastAsiaTheme="minorHAnsi" w:hint="default"/>
      </w:rPr>
    </w:lvl>
    <w:lvl w:ilvl="5">
      <w:start w:val="1"/>
      <w:numFmt w:val="decimal"/>
      <w:lvlText w:val="%1.%2.%3.%4.%5.%6"/>
      <w:lvlJc w:val="left"/>
      <w:pPr>
        <w:ind w:left="4495" w:hanging="1080"/>
      </w:pPr>
      <w:rPr>
        <w:rFonts w:eastAsiaTheme="minorHAnsi" w:hint="default"/>
      </w:rPr>
    </w:lvl>
    <w:lvl w:ilvl="6">
      <w:start w:val="1"/>
      <w:numFmt w:val="decimal"/>
      <w:lvlText w:val="%1.%2.%3.%4.%5.%6.%7"/>
      <w:lvlJc w:val="left"/>
      <w:pPr>
        <w:ind w:left="5178" w:hanging="1080"/>
      </w:pPr>
      <w:rPr>
        <w:rFonts w:eastAsiaTheme="minorHAnsi" w:hint="default"/>
      </w:rPr>
    </w:lvl>
    <w:lvl w:ilvl="7">
      <w:start w:val="1"/>
      <w:numFmt w:val="decimal"/>
      <w:lvlText w:val="%1.%2.%3.%4.%5.%6.%7.%8"/>
      <w:lvlJc w:val="left"/>
      <w:pPr>
        <w:ind w:left="6221" w:hanging="1440"/>
      </w:pPr>
      <w:rPr>
        <w:rFonts w:eastAsiaTheme="minorHAnsi" w:hint="default"/>
      </w:rPr>
    </w:lvl>
    <w:lvl w:ilvl="8">
      <w:start w:val="1"/>
      <w:numFmt w:val="decimal"/>
      <w:lvlText w:val="%1.%2.%3.%4.%5.%6.%7.%8.%9"/>
      <w:lvlJc w:val="left"/>
      <w:pPr>
        <w:ind w:left="6904" w:hanging="1440"/>
      </w:pPr>
      <w:rPr>
        <w:rFonts w:eastAsiaTheme="minorHAnsi" w:hint="default"/>
      </w:rPr>
    </w:lvl>
  </w:abstractNum>
  <w:abstractNum w:abstractNumId="12" w15:restartNumberingAfterBreak="0">
    <w:nsid w:val="1E0E2339"/>
    <w:multiLevelType w:val="multilevel"/>
    <w:tmpl w:val="12F0FF18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sz w:val="24"/>
      </w:rPr>
    </w:lvl>
    <w:lvl w:ilvl="1">
      <w:start w:val="5"/>
      <w:numFmt w:val="decimal"/>
      <w:lvlText w:val="%1.%2."/>
      <w:lvlJc w:val="left"/>
      <w:pPr>
        <w:ind w:left="1274" w:hanging="495"/>
      </w:pPr>
      <w:rPr>
        <w:rFonts w:hint="default"/>
        <w:sz w:val="24"/>
      </w:rPr>
    </w:lvl>
    <w:lvl w:ilvl="2">
      <w:start w:val="3"/>
      <w:numFmt w:val="decimal"/>
      <w:lvlText w:val="%1.%2.%3."/>
      <w:lvlJc w:val="left"/>
      <w:pPr>
        <w:ind w:left="2278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3057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4196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4975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6114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6893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8032" w:hanging="1800"/>
      </w:pPr>
      <w:rPr>
        <w:rFonts w:hint="default"/>
        <w:sz w:val="24"/>
      </w:rPr>
    </w:lvl>
  </w:abstractNum>
  <w:abstractNum w:abstractNumId="13" w15:restartNumberingAfterBreak="0">
    <w:nsid w:val="23357199"/>
    <w:multiLevelType w:val="hybridMultilevel"/>
    <w:tmpl w:val="DDBE5B64"/>
    <w:lvl w:ilvl="0" w:tplc="475C1C6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4690D37"/>
    <w:multiLevelType w:val="multilevel"/>
    <w:tmpl w:val="2C7611E6"/>
    <w:numStyleLink w:val="-0"/>
  </w:abstractNum>
  <w:abstractNum w:abstractNumId="15" w15:restartNumberingAfterBreak="0">
    <w:nsid w:val="2B0930AF"/>
    <w:multiLevelType w:val="multilevel"/>
    <w:tmpl w:val="EF38E7F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2BC679C3"/>
    <w:multiLevelType w:val="hybridMultilevel"/>
    <w:tmpl w:val="0F84ACA8"/>
    <w:lvl w:ilvl="0" w:tplc="5B9E4486">
      <w:start w:val="3"/>
      <w:numFmt w:val="hebrew1"/>
      <w:lvlText w:val="%1."/>
      <w:lvlJc w:val="left"/>
      <w:pPr>
        <w:ind w:left="757" w:hanging="360"/>
      </w:pPr>
      <w:rPr>
        <w:rFonts w:hint="default"/>
        <w:b/>
        <w:bCs/>
        <w:sz w:val="24"/>
      </w:rPr>
    </w:lvl>
    <w:lvl w:ilvl="1" w:tplc="04090019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7" w15:restartNumberingAfterBreak="0">
    <w:nsid w:val="2DEF6C81"/>
    <w:multiLevelType w:val="multilevel"/>
    <w:tmpl w:val="6B1EB71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lang w:bidi="he-IL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8" w15:restartNumberingAfterBreak="0">
    <w:nsid w:val="3362045C"/>
    <w:multiLevelType w:val="hybridMultilevel"/>
    <w:tmpl w:val="B43E28BE"/>
    <w:lvl w:ilvl="0" w:tplc="2E000DF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61CA1488">
      <w:start w:val="1"/>
      <w:numFmt w:val="hebrew1"/>
      <w:lvlText w:val="%2."/>
      <w:lvlJc w:val="left"/>
      <w:pPr>
        <w:ind w:left="785" w:hanging="360"/>
      </w:pPr>
      <w:rPr>
        <w:rFonts w:ascii="David" w:eastAsia="Calibri" w:hAnsi="David" w:cs="David"/>
        <w:lang w:bidi="he-IL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A366BBD"/>
    <w:multiLevelType w:val="hybridMultilevel"/>
    <w:tmpl w:val="0F84ACA8"/>
    <w:lvl w:ilvl="0" w:tplc="5B9E4486">
      <w:start w:val="3"/>
      <w:numFmt w:val="hebrew1"/>
      <w:lvlText w:val="%1."/>
      <w:lvlJc w:val="left"/>
      <w:pPr>
        <w:ind w:left="757" w:hanging="360"/>
      </w:pPr>
      <w:rPr>
        <w:rFonts w:hint="default"/>
        <w:b/>
        <w:bCs/>
        <w:sz w:val="24"/>
      </w:rPr>
    </w:lvl>
    <w:lvl w:ilvl="1" w:tplc="04090019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20" w15:restartNumberingAfterBreak="0">
    <w:nsid w:val="3D4F3AFB"/>
    <w:multiLevelType w:val="hybridMultilevel"/>
    <w:tmpl w:val="7C58A2EA"/>
    <w:lvl w:ilvl="0" w:tplc="7778A58C">
      <w:start w:val="2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E80073B"/>
    <w:multiLevelType w:val="hybridMultilevel"/>
    <w:tmpl w:val="223A68DE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15" w:hanging="360"/>
      </w:pPr>
    </w:lvl>
    <w:lvl w:ilvl="2" w:tplc="0409001B" w:tentative="1">
      <w:start w:val="1"/>
      <w:numFmt w:val="lowerRoman"/>
      <w:lvlText w:val="%3."/>
      <w:lvlJc w:val="right"/>
      <w:pPr>
        <w:ind w:left="1735" w:hanging="180"/>
      </w:pPr>
    </w:lvl>
    <w:lvl w:ilvl="3" w:tplc="0409000F" w:tentative="1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22" w15:restartNumberingAfterBreak="0">
    <w:nsid w:val="454810DC"/>
    <w:multiLevelType w:val="hybridMultilevel"/>
    <w:tmpl w:val="78DE522C"/>
    <w:lvl w:ilvl="0" w:tplc="14AA149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77D4CEE"/>
    <w:multiLevelType w:val="multilevel"/>
    <w:tmpl w:val="2C7611E6"/>
    <w:numStyleLink w:val="-0"/>
  </w:abstractNum>
  <w:abstractNum w:abstractNumId="24" w15:restartNumberingAfterBreak="0">
    <w:nsid w:val="4862246F"/>
    <w:multiLevelType w:val="hybridMultilevel"/>
    <w:tmpl w:val="D4F8EC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0E125E"/>
    <w:multiLevelType w:val="hybridMultilevel"/>
    <w:tmpl w:val="A62C6602"/>
    <w:lvl w:ilvl="0" w:tplc="BDA2916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4BFF36B1"/>
    <w:multiLevelType w:val="multilevel"/>
    <w:tmpl w:val="E1EEEDE6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931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71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7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0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05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91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08" w:hanging="1440"/>
      </w:pPr>
      <w:rPr>
        <w:rFonts w:hint="default"/>
      </w:rPr>
    </w:lvl>
  </w:abstractNum>
  <w:abstractNum w:abstractNumId="27" w15:restartNumberingAfterBreak="0">
    <w:nsid w:val="500D5982"/>
    <w:multiLevelType w:val="hybridMultilevel"/>
    <w:tmpl w:val="F7760790"/>
    <w:lvl w:ilvl="0" w:tplc="889C684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52C63965"/>
    <w:multiLevelType w:val="multilevel"/>
    <w:tmpl w:val="CB2CFB36"/>
    <w:numStyleLink w:val="-"/>
  </w:abstractNum>
  <w:abstractNum w:abstractNumId="29" w15:restartNumberingAfterBreak="0">
    <w:nsid w:val="54C43D64"/>
    <w:multiLevelType w:val="multilevel"/>
    <w:tmpl w:val="69704C8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3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0" w:hanging="1440"/>
      </w:pPr>
      <w:rPr>
        <w:rFonts w:hint="default"/>
      </w:rPr>
    </w:lvl>
  </w:abstractNum>
  <w:abstractNum w:abstractNumId="30" w15:restartNumberingAfterBreak="0">
    <w:nsid w:val="54D53B25"/>
    <w:multiLevelType w:val="hybridMultilevel"/>
    <w:tmpl w:val="9DEAB11C"/>
    <w:lvl w:ilvl="0" w:tplc="6952F938">
      <w:start w:val="1"/>
      <w:numFmt w:val="hebrew1"/>
      <w:lvlText w:val="%1."/>
      <w:lvlJc w:val="left"/>
      <w:pPr>
        <w:ind w:left="114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1" w15:restartNumberingAfterBreak="0">
    <w:nsid w:val="575C3092"/>
    <w:multiLevelType w:val="hybridMultilevel"/>
    <w:tmpl w:val="E482D1EC"/>
    <w:lvl w:ilvl="0" w:tplc="9FCCDBEE">
      <w:start w:val="1"/>
      <w:numFmt w:val="hebrew1"/>
      <w:lvlText w:val="%1."/>
      <w:lvlJc w:val="left"/>
      <w:pPr>
        <w:ind w:left="795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515" w:hanging="360"/>
      </w:pPr>
    </w:lvl>
    <w:lvl w:ilvl="2" w:tplc="0409001B" w:tentative="1">
      <w:start w:val="1"/>
      <w:numFmt w:val="lowerRoman"/>
      <w:lvlText w:val="%3."/>
      <w:lvlJc w:val="right"/>
      <w:pPr>
        <w:ind w:left="2235" w:hanging="180"/>
      </w:pPr>
    </w:lvl>
    <w:lvl w:ilvl="3" w:tplc="0409000F" w:tentative="1">
      <w:start w:val="1"/>
      <w:numFmt w:val="decimal"/>
      <w:lvlText w:val="%4."/>
      <w:lvlJc w:val="left"/>
      <w:pPr>
        <w:ind w:left="2955" w:hanging="360"/>
      </w:pPr>
    </w:lvl>
    <w:lvl w:ilvl="4" w:tplc="04090019" w:tentative="1">
      <w:start w:val="1"/>
      <w:numFmt w:val="lowerLetter"/>
      <w:lvlText w:val="%5."/>
      <w:lvlJc w:val="left"/>
      <w:pPr>
        <w:ind w:left="3675" w:hanging="360"/>
      </w:pPr>
    </w:lvl>
    <w:lvl w:ilvl="5" w:tplc="0409001B" w:tentative="1">
      <w:start w:val="1"/>
      <w:numFmt w:val="lowerRoman"/>
      <w:lvlText w:val="%6."/>
      <w:lvlJc w:val="right"/>
      <w:pPr>
        <w:ind w:left="4395" w:hanging="180"/>
      </w:pPr>
    </w:lvl>
    <w:lvl w:ilvl="6" w:tplc="0409000F" w:tentative="1">
      <w:start w:val="1"/>
      <w:numFmt w:val="decimal"/>
      <w:lvlText w:val="%7."/>
      <w:lvlJc w:val="left"/>
      <w:pPr>
        <w:ind w:left="5115" w:hanging="360"/>
      </w:pPr>
    </w:lvl>
    <w:lvl w:ilvl="7" w:tplc="04090019" w:tentative="1">
      <w:start w:val="1"/>
      <w:numFmt w:val="lowerLetter"/>
      <w:lvlText w:val="%8."/>
      <w:lvlJc w:val="left"/>
      <w:pPr>
        <w:ind w:left="5835" w:hanging="360"/>
      </w:pPr>
    </w:lvl>
    <w:lvl w:ilvl="8" w:tplc="040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32" w15:restartNumberingAfterBreak="0">
    <w:nsid w:val="57825B79"/>
    <w:multiLevelType w:val="multilevel"/>
    <w:tmpl w:val="19902D6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36"/>
        <w:szCs w:val="36"/>
      </w:rPr>
    </w:lvl>
    <w:lvl w:ilvl="1">
      <w:start w:val="1"/>
      <w:numFmt w:val="decimal"/>
      <w:lvlText w:val="%1.%2."/>
      <w:lvlJc w:val="left"/>
      <w:pPr>
        <w:ind w:left="715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929" w:hanging="504"/>
      </w:pPr>
      <w:rPr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5C237C55"/>
    <w:multiLevelType w:val="hybridMultilevel"/>
    <w:tmpl w:val="EC120AAE"/>
    <w:lvl w:ilvl="0" w:tplc="5C7C9176">
      <w:start w:val="1"/>
      <w:numFmt w:val="decimal"/>
      <w:lvlText w:val="%1."/>
      <w:lvlJc w:val="left"/>
      <w:pPr>
        <w:ind w:left="11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4" w:hanging="360"/>
      </w:pPr>
    </w:lvl>
    <w:lvl w:ilvl="2" w:tplc="0409001B" w:tentative="1">
      <w:start w:val="1"/>
      <w:numFmt w:val="lowerRoman"/>
      <w:lvlText w:val="%3."/>
      <w:lvlJc w:val="right"/>
      <w:pPr>
        <w:ind w:left="2594" w:hanging="180"/>
      </w:pPr>
    </w:lvl>
    <w:lvl w:ilvl="3" w:tplc="0409000F" w:tentative="1">
      <w:start w:val="1"/>
      <w:numFmt w:val="decimal"/>
      <w:lvlText w:val="%4."/>
      <w:lvlJc w:val="left"/>
      <w:pPr>
        <w:ind w:left="3314" w:hanging="360"/>
      </w:pPr>
    </w:lvl>
    <w:lvl w:ilvl="4" w:tplc="04090019" w:tentative="1">
      <w:start w:val="1"/>
      <w:numFmt w:val="lowerLetter"/>
      <w:lvlText w:val="%5."/>
      <w:lvlJc w:val="left"/>
      <w:pPr>
        <w:ind w:left="4034" w:hanging="360"/>
      </w:pPr>
    </w:lvl>
    <w:lvl w:ilvl="5" w:tplc="0409001B" w:tentative="1">
      <w:start w:val="1"/>
      <w:numFmt w:val="lowerRoman"/>
      <w:lvlText w:val="%6."/>
      <w:lvlJc w:val="right"/>
      <w:pPr>
        <w:ind w:left="4754" w:hanging="180"/>
      </w:pPr>
    </w:lvl>
    <w:lvl w:ilvl="6" w:tplc="0409000F" w:tentative="1">
      <w:start w:val="1"/>
      <w:numFmt w:val="decimal"/>
      <w:lvlText w:val="%7."/>
      <w:lvlJc w:val="left"/>
      <w:pPr>
        <w:ind w:left="5474" w:hanging="360"/>
      </w:pPr>
    </w:lvl>
    <w:lvl w:ilvl="7" w:tplc="04090019" w:tentative="1">
      <w:start w:val="1"/>
      <w:numFmt w:val="lowerLetter"/>
      <w:lvlText w:val="%8."/>
      <w:lvlJc w:val="left"/>
      <w:pPr>
        <w:ind w:left="6194" w:hanging="360"/>
      </w:pPr>
    </w:lvl>
    <w:lvl w:ilvl="8" w:tplc="0409001B" w:tentative="1">
      <w:start w:val="1"/>
      <w:numFmt w:val="lowerRoman"/>
      <w:lvlText w:val="%9."/>
      <w:lvlJc w:val="right"/>
      <w:pPr>
        <w:ind w:left="6914" w:hanging="180"/>
      </w:pPr>
    </w:lvl>
  </w:abstractNum>
  <w:abstractNum w:abstractNumId="34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35" w15:restartNumberingAfterBreak="0">
    <w:nsid w:val="619E2EF1"/>
    <w:multiLevelType w:val="multilevel"/>
    <w:tmpl w:val="2C7611E6"/>
    <w:numStyleLink w:val="-0"/>
  </w:abstractNum>
  <w:abstractNum w:abstractNumId="36" w15:restartNumberingAfterBreak="0">
    <w:nsid w:val="66273AEF"/>
    <w:multiLevelType w:val="multilevel"/>
    <w:tmpl w:val="466854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3."/>
      <w:lvlJc w:val="left"/>
      <w:pPr>
        <w:ind w:left="1071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6D33034C"/>
    <w:multiLevelType w:val="multilevel"/>
    <w:tmpl w:val="A926A13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857" w:hanging="432"/>
      </w:pPr>
      <w:rPr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ind w:left="1497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2633" w:hanging="648"/>
      </w:pPr>
    </w:lvl>
    <w:lvl w:ilvl="4">
      <w:start w:val="1"/>
      <w:numFmt w:val="decimal"/>
      <w:lvlText w:val="%1.%2.%3.%4.%5."/>
      <w:lvlJc w:val="left"/>
      <w:pPr>
        <w:ind w:left="3769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76EC209D"/>
    <w:multiLevelType w:val="multilevel"/>
    <w:tmpl w:val="CA92B9D4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214" w:hanging="435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22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5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7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5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9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672" w:hanging="1440"/>
      </w:pPr>
      <w:rPr>
        <w:rFonts w:hint="default"/>
      </w:rPr>
    </w:lvl>
  </w:abstractNum>
  <w:abstractNum w:abstractNumId="39" w15:restartNumberingAfterBreak="0">
    <w:nsid w:val="779A1D4D"/>
    <w:multiLevelType w:val="hybridMultilevel"/>
    <w:tmpl w:val="404C1020"/>
    <w:lvl w:ilvl="0" w:tplc="BBE03AA6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851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E294A80"/>
    <w:multiLevelType w:val="multilevel"/>
    <w:tmpl w:val="FF0AA716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931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712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208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064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56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056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912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408" w:hanging="1440"/>
      </w:pPr>
      <w:rPr>
        <w:rFonts w:hint="default"/>
        <w:b/>
      </w:rPr>
    </w:lvl>
  </w:abstractNum>
  <w:num w:numId="1">
    <w:abstractNumId w:val="14"/>
  </w:num>
  <w:num w:numId="2">
    <w:abstractNumId w:val="34"/>
  </w:num>
  <w:num w:numId="3">
    <w:abstractNumId w:val="8"/>
  </w:num>
  <w:num w:numId="4">
    <w:abstractNumId w:val="9"/>
  </w:num>
  <w:num w:numId="5">
    <w:abstractNumId w:val="6"/>
  </w:num>
  <w:num w:numId="6">
    <w:abstractNumId w:val="23"/>
  </w:num>
  <w:num w:numId="7">
    <w:abstractNumId w:val="28"/>
  </w:num>
  <w:num w:numId="8">
    <w:abstractNumId w:val="37"/>
  </w:num>
  <w:num w:numId="9">
    <w:abstractNumId w:val="7"/>
  </w:num>
  <w:num w:numId="10">
    <w:abstractNumId w:val="5"/>
  </w:num>
  <w:num w:numId="11">
    <w:abstractNumId w:val="4"/>
  </w:num>
  <w:num w:numId="12">
    <w:abstractNumId w:val="26"/>
  </w:num>
  <w:num w:numId="13">
    <w:abstractNumId w:val="0"/>
  </w:num>
  <w:num w:numId="14">
    <w:abstractNumId w:val="29"/>
  </w:num>
  <w:num w:numId="15">
    <w:abstractNumId w:val="40"/>
  </w:num>
  <w:num w:numId="16">
    <w:abstractNumId w:val="12"/>
  </w:num>
  <w:num w:numId="17">
    <w:abstractNumId w:val="38"/>
  </w:num>
  <w:num w:numId="18">
    <w:abstractNumId w:val="10"/>
  </w:num>
  <w:num w:numId="19">
    <w:abstractNumId w:val="30"/>
  </w:num>
  <w:num w:numId="20">
    <w:abstractNumId w:val="35"/>
    <w:lvlOverride w:ilvl="1">
      <w:lvl w:ilvl="1">
        <w:start w:val="1"/>
        <w:numFmt w:val="hebrew1"/>
        <w:lvlText w:val="%2."/>
        <w:lvlJc w:val="left"/>
        <w:pPr>
          <w:tabs>
            <w:tab w:val="num" w:pos="822"/>
          </w:tabs>
          <w:ind w:left="822" w:hanging="397"/>
        </w:pPr>
        <w:rPr>
          <w:b/>
          <w:bCs/>
        </w:rPr>
      </w:lvl>
    </w:lvlOverride>
  </w:num>
  <w:num w:numId="21">
    <w:abstractNumId w:val="16"/>
  </w:num>
  <w:num w:numId="22">
    <w:abstractNumId w:val="33"/>
  </w:num>
  <w:num w:numId="23">
    <w:abstractNumId w:val="27"/>
  </w:num>
  <w:num w:numId="24">
    <w:abstractNumId w:val="13"/>
  </w:num>
  <w:num w:numId="25">
    <w:abstractNumId w:val="19"/>
  </w:num>
  <w:num w:numId="26">
    <w:abstractNumId w:val="2"/>
  </w:num>
  <w:num w:numId="27">
    <w:abstractNumId w:val="24"/>
  </w:num>
  <w:num w:numId="28">
    <w:abstractNumId w:val="17"/>
  </w:num>
  <w:num w:numId="29">
    <w:abstractNumId w:val="15"/>
  </w:num>
  <w:num w:numId="30">
    <w:abstractNumId w:val="39"/>
  </w:num>
  <w:num w:numId="31">
    <w:abstractNumId w:val="36"/>
  </w:num>
  <w:num w:numId="32">
    <w:abstractNumId w:val="1"/>
  </w:num>
  <w:num w:numId="33">
    <w:abstractNumId w:val="32"/>
  </w:num>
  <w:num w:numId="34">
    <w:abstractNumId w:val="21"/>
  </w:num>
  <w:num w:numId="35">
    <w:abstractNumId w:val="20"/>
  </w:num>
  <w:num w:numId="36">
    <w:abstractNumId w:val="3"/>
  </w:num>
  <w:num w:numId="37">
    <w:abstractNumId w:val="25"/>
  </w:num>
  <w:num w:numId="38">
    <w:abstractNumId w:val="22"/>
  </w:num>
  <w:num w:numId="39">
    <w:abstractNumId w:val="18"/>
  </w:num>
  <w:num w:numId="40">
    <w:abstractNumId w:val="11"/>
  </w:num>
  <w:num w:numId="41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911"/>
    <w:rsid w:val="00005A87"/>
    <w:rsid w:val="00014182"/>
    <w:rsid w:val="00022CCF"/>
    <w:rsid w:val="00030367"/>
    <w:rsid w:val="0003264A"/>
    <w:rsid w:val="00047C97"/>
    <w:rsid w:val="000520B7"/>
    <w:rsid w:val="000568CE"/>
    <w:rsid w:val="00066383"/>
    <w:rsid w:val="00092DE9"/>
    <w:rsid w:val="00093B9D"/>
    <w:rsid w:val="000C04AE"/>
    <w:rsid w:val="000E6098"/>
    <w:rsid w:val="000E632C"/>
    <w:rsid w:val="000F0BA3"/>
    <w:rsid w:val="000F6C71"/>
    <w:rsid w:val="0010326C"/>
    <w:rsid w:val="001060BD"/>
    <w:rsid w:val="00120823"/>
    <w:rsid w:val="0013592E"/>
    <w:rsid w:val="001611C6"/>
    <w:rsid w:val="00164B30"/>
    <w:rsid w:val="001715CF"/>
    <w:rsid w:val="001767DC"/>
    <w:rsid w:val="0018292D"/>
    <w:rsid w:val="001A7C42"/>
    <w:rsid w:val="001B4376"/>
    <w:rsid w:val="001C276D"/>
    <w:rsid w:val="001C4F6D"/>
    <w:rsid w:val="001D55DD"/>
    <w:rsid w:val="001E548A"/>
    <w:rsid w:val="0020180A"/>
    <w:rsid w:val="00226565"/>
    <w:rsid w:val="002554CB"/>
    <w:rsid w:val="00266A09"/>
    <w:rsid w:val="00275887"/>
    <w:rsid w:val="002802F3"/>
    <w:rsid w:val="00283EF9"/>
    <w:rsid w:val="00293CED"/>
    <w:rsid w:val="002A4BDA"/>
    <w:rsid w:val="002A54A3"/>
    <w:rsid w:val="002A7FEA"/>
    <w:rsid w:val="002B6670"/>
    <w:rsid w:val="002D1E04"/>
    <w:rsid w:val="002E35FD"/>
    <w:rsid w:val="002E38F4"/>
    <w:rsid w:val="002F197C"/>
    <w:rsid w:val="002F64F7"/>
    <w:rsid w:val="00305A6D"/>
    <w:rsid w:val="003175F9"/>
    <w:rsid w:val="003200BE"/>
    <w:rsid w:val="00325E01"/>
    <w:rsid w:val="003348AB"/>
    <w:rsid w:val="003525D7"/>
    <w:rsid w:val="00361114"/>
    <w:rsid w:val="003840FE"/>
    <w:rsid w:val="00393C6A"/>
    <w:rsid w:val="003A1D7A"/>
    <w:rsid w:val="003A2961"/>
    <w:rsid w:val="003C243B"/>
    <w:rsid w:val="003C3A5C"/>
    <w:rsid w:val="003C6BC5"/>
    <w:rsid w:val="003E12B9"/>
    <w:rsid w:val="003F1396"/>
    <w:rsid w:val="0040055E"/>
    <w:rsid w:val="004216A9"/>
    <w:rsid w:val="00423031"/>
    <w:rsid w:val="00423589"/>
    <w:rsid w:val="00423D6A"/>
    <w:rsid w:val="00426E0E"/>
    <w:rsid w:val="0043049E"/>
    <w:rsid w:val="004323EF"/>
    <w:rsid w:val="00435649"/>
    <w:rsid w:val="00437A67"/>
    <w:rsid w:val="004410DE"/>
    <w:rsid w:val="0044663B"/>
    <w:rsid w:val="00451F2E"/>
    <w:rsid w:val="004523EB"/>
    <w:rsid w:val="00452D7A"/>
    <w:rsid w:val="00473158"/>
    <w:rsid w:val="004C127D"/>
    <w:rsid w:val="004C1E19"/>
    <w:rsid w:val="004C3269"/>
    <w:rsid w:val="004C5538"/>
    <w:rsid w:val="004D65A1"/>
    <w:rsid w:val="004E0F2C"/>
    <w:rsid w:val="004E479D"/>
    <w:rsid w:val="004F3773"/>
    <w:rsid w:val="005028F9"/>
    <w:rsid w:val="0050595F"/>
    <w:rsid w:val="00505D36"/>
    <w:rsid w:val="00515321"/>
    <w:rsid w:val="00515E5C"/>
    <w:rsid w:val="00534452"/>
    <w:rsid w:val="00534DC5"/>
    <w:rsid w:val="005371D8"/>
    <w:rsid w:val="0054367C"/>
    <w:rsid w:val="00556BE2"/>
    <w:rsid w:val="00575AD1"/>
    <w:rsid w:val="005A732F"/>
    <w:rsid w:val="005C3D97"/>
    <w:rsid w:val="005D42E4"/>
    <w:rsid w:val="00600BFA"/>
    <w:rsid w:val="00600F1F"/>
    <w:rsid w:val="00602DAD"/>
    <w:rsid w:val="00614911"/>
    <w:rsid w:val="006259F5"/>
    <w:rsid w:val="006309B0"/>
    <w:rsid w:val="0064018A"/>
    <w:rsid w:val="0066664E"/>
    <w:rsid w:val="00692C69"/>
    <w:rsid w:val="006952CA"/>
    <w:rsid w:val="006A13C9"/>
    <w:rsid w:val="006A2503"/>
    <w:rsid w:val="006A4D7F"/>
    <w:rsid w:val="006A5446"/>
    <w:rsid w:val="006B352E"/>
    <w:rsid w:val="006B7975"/>
    <w:rsid w:val="006C55AF"/>
    <w:rsid w:val="006D0744"/>
    <w:rsid w:val="006D44D9"/>
    <w:rsid w:val="006D686D"/>
    <w:rsid w:val="006D78B0"/>
    <w:rsid w:val="006E5942"/>
    <w:rsid w:val="00700147"/>
    <w:rsid w:val="00705243"/>
    <w:rsid w:val="00706164"/>
    <w:rsid w:val="0071537F"/>
    <w:rsid w:val="00725C22"/>
    <w:rsid w:val="00735D55"/>
    <w:rsid w:val="00737D33"/>
    <w:rsid w:val="007434B7"/>
    <w:rsid w:val="00743847"/>
    <w:rsid w:val="00751B50"/>
    <w:rsid w:val="00757313"/>
    <w:rsid w:val="00757879"/>
    <w:rsid w:val="007611DA"/>
    <w:rsid w:val="00766C2B"/>
    <w:rsid w:val="00781D1C"/>
    <w:rsid w:val="00791402"/>
    <w:rsid w:val="00793E5C"/>
    <w:rsid w:val="007A373A"/>
    <w:rsid w:val="007B0E21"/>
    <w:rsid w:val="007B49D1"/>
    <w:rsid w:val="007D4118"/>
    <w:rsid w:val="007D5120"/>
    <w:rsid w:val="007E2692"/>
    <w:rsid w:val="007E4FC0"/>
    <w:rsid w:val="007F6D4C"/>
    <w:rsid w:val="0080160A"/>
    <w:rsid w:val="0082739B"/>
    <w:rsid w:val="00832355"/>
    <w:rsid w:val="00864DB3"/>
    <w:rsid w:val="00867AE5"/>
    <w:rsid w:val="00870D8A"/>
    <w:rsid w:val="00875CDB"/>
    <w:rsid w:val="00880E88"/>
    <w:rsid w:val="00894033"/>
    <w:rsid w:val="008B39D7"/>
    <w:rsid w:val="008D4831"/>
    <w:rsid w:val="008E77BE"/>
    <w:rsid w:val="00901A02"/>
    <w:rsid w:val="00910BC9"/>
    <w:rsid w:val="00915C9A"/>
    <w:rsid w:val="00917550"/>
    <w:rsid w:val="00922B20"/>
    <w:rsid w:val="00926BCE"/>
    <w:rsid w:val="00935E81"/>
    <w:rsid w:val="009628AD"/>
    <w:rsid w:val="00963C2C"/>
    <w:rsid w:val="0096635B"/>
    <w:rsid w:val="0097288A"/>
    <w:rsid w:val="0097496A"/>
    <w:rsid w:val="00986444"/>
    <w:rsid w:val="00990A24"/>
    <w:rsid w:val="009B3B8C"/>
    <w:rsid w:val="009B5464"/>
    <w:rsid w:val="009B64FE"/>
    <w:rsid w:val="009D6691"/>
    <w:rsid w:val="009D7ED2"/>
    <w:rsid w:val="009E52B5"/>
    <w:rsid w:val="009E5F2E"/>
    <w:rsid w:val="009F7F7A"/>
    <w:rsid w:val="00A11775"/>
    <w:rsid w:val="00A15876"/>
    <w:rsid w:val="00A15D5D"/>
    <w:rsid w:val="00A30921"/>
    <w:rsid w:val="00A4191C"/>
    <w:rsid w:val="00A5751E"/>
    <w:rsid w:val="00A67A4F"/>
    <w:rsid w:val="00A7396A"/>
    <w:rsid w:val="00A73972"/>
    <w:rsid w:val="00A84333"/>
    <w:rsid w:val="00A84658"/>
    <w:rsid w:val="00AA4752"/>
    <w:rsid w:val="00AB086B"/>
    <w:rsid w:val="00AC255E"/>
    <w:rsid w:val="00AD0167"/>
    <w:rsid w:val="00AF1C47"/>
    <w:rsid w:val="00B01B39"/>
    <w:rsid w:val="00B03E2B"/>
    <w:rsid w:val="00B041F7"/>
    <w:rsid w:val="00B228EB"/>
    <w:rsid w:val="00B311D4"/>
    <w:rsid w:val="00B429D7"/>
    <w:rsid w:val="00B60EE6"/>
    <w:rsid w:val="00B67385"/>
    <w:rsid w:val="00B777BA"/>
    <w:rsid w:val="00B93390"/>
    <w:rsid w:val="00B93A25"/>
    <w:rsid w:val="00BB393A"/>
    <w:rsid w:val="00BD67E7"/>
    <w:rsid w:val="00C01906"/>
    <w:rsid w:val="00C02010"/>
    <w:rsid w:val="00C11DCA"/>
    <w:rsid w:val="00C12323"/>
    <w:rsid w:val="00C171DC"/>
    <w:rsid w:val="00C24F2F"/>
    <w:rsid w:val="00C258AE"/>
    <w:rsid w:val="00C27AC8"/>
    <w:rsid w:val="00C35A21"/>
    <w:rsid w:val="00C37F33"/>
    <w:rsid w:val="00C84ABA"/>
    <w:rsid w:val="00CA61AF"/>
    <w:rsid w:val="00CB40A4"/>
    <w:rsid w:val="00CC356E"/>
    <w:rsid w:val="00CC4B07"/>
    <w:rsid w:val="00CC6A4B"/>
    <w:rsid w:val="00CD6DB8"/>
    <w:rsid w:val="00CE0517"/>
    <w:rsid w:val="00CF2CBF"/>
    <w:rsid w:val="00CF4196"/>
    <w:rsid w:val="00CF44BB"/>
    <w:rsid w:val="00D018BD"/>
    <w:rsid w:val="00D112D6"/>
    <w:rsid w:val="00D13399"/>
    <w:rsid w:val="00D1741E"/>
    <w:rsid w:val="00D33979"/>
    <w:rsid w:val="00D37223"/>
    <w:rsid w:val="00D66453"/>
    <w:rsid w:val="00D731DA"/>
    <w:rsid w:val="00D762FF"/>
    <w:rsid w:val="00D848F5"/>
    <w:rsid w:val="00D93380"/>
    <w:rsid w:val="00D969C1"/>
    <w:rsid w:val="00D97D16"/>
    <w:rsid w:val="00DB7B47"/>
    <w:rsid w:val="00DD0281"/>
    <w:rsid w:val="00DD5320"/>
    <w:rsid w:val="00DE069A"/>
    <w:rsid w:val="00DE081B"/>
    <w:rsid w:val="00DE2EF4"/>
    <w:rsid w:val="00DE3536"/>
    <w:rsid w:val="00DE7CC8"/>
    <w:rsid w:val="00DF73FF"/>
    <w:rsid w:val="00E20BD1"/>
    <w:rsid w:val="00E37FFC"/>
    <w:rsid w:val="00E4146D"/>
    <w:rsid w:val="00E41B31"/>
    <w:rsid w:val="00E42B26"/>
    <w:rsid w:val="00E56588"/>
    <w:rsid w:val="00E86D99"/>
    <w:rsid w:val="00E95EEF"/>
    <w:rsid w:val="00EA6729"/>
    <w:rsid w:val="00EC303E"/>
    <w:rsid w:val="00EC3155"/>
    <w:rsid w:val="00EC4576"/>
    <w:rsid w:val="00EC5DB6"/>
    <w:rsid w:val="00EC6FA6"/>
    <w:rsid w:val="00EE0AE7"/>
    <w:rsid w:val="00EF71D7"/>
    <w:rsid w:val="00F00D41"/>
    <w:rsid w:val="00F0592A"/>
    <w:rsid w:val="00F16745"/>
    <w:rsid w:val="00F25ABF"/>
    <w:rsid w:val="00F336BA"/>
    <w:rsid w:val="00F509E4"/>
    <w:rsid w:val="00F616F7"/>
    <w:rsid w:val="00F74EF7"/>
    <w:rsid w:val="00F80DA7"/>
    <w:rsid w:val="00F975CB"/>
    <w:rsid w:val="00FC0A0D"/>
    <w:rsid w:val="00FC4849"/>
    <w:rsid w:val="00FE3193"/>
    <w:rsid w:val="00FE3F33"/>
    <w:rsid w:val="00FE5292"/>
    <w:rsid w:val="00FF7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646981D5"/>
  <w15:docId w15:val="{C8450811-5220-4C34-8111-A04F5BA992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4911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link w:val="a8"/>
    <w:uiPriority w:val="34"/>
    <w:qFormat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614911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basedOn w:val="a0"/>
    <w:link w:val="a9"/>
    <w:uiPriority w:val="99"/>
    <w:rsid w:val="00614911"/>
    <w:rPr>
      <w:rFonts w:ascii="Arial Narrow" w:eastAsia="Times New Roman" w:hAnsi="Arial Narrow" w:cs="David"/>
      <w:sz w:val="26"/>
      <w:szCs w:val="24"/>
      <w:lang w:eastAsia="he-IL"/>
    </w:rPr>
  </w:style>
  <w:style w:type="paragraph" w:styleId="ab">
    <w:name w:val="footer"/>
    <w:basedOn w:val="a"/>
    <w:link w:val="ac"/>
    <w:uiPriority w:val="99"/>
    <w:rsid w:val="00614911"/>
    <w:pPr>
      <w:widowControl w:val="0"/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614911"/>
    <w:rPr>
      <w:rFonts w:ascii="Arial Narrow" w:eastAsia="Times New Roman" w:hAnsi="Arial Narrow" w:cs="David"/>
      <w:sz w:val="26"/>
      <w:szCs w:val="24"/>
      <w:lang w:eastAsia="he-IL"/>
    </w:rPr>
  </w:style>
  <w:style w:type="character" w:styleId="Hyperlink">
    <w:name w:val="Hyperlink"/>
    <w:rsid w:val="00614911"/>
    <w:rPr>
      <w:color w:val="0000FF"/>
      <w:u w:val="single"/>
    </w:rPr>
  </w:style>
  <w:style w:type="table" w:styleId="ad">
    <w:name w:val="Table Grid"/>
    <w:basedOn w:val="a1"/>
    <w:uiPriority w:val="39"/>
    <w:rsid w:val="00FE5292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11">
    <w:name w:val="Plain Table 1"/>
    <w:basedOn w:val="a1"/>
    <w:uiPriority w:val="41"/>
    <w:rsid w:val="00FE5292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1-1">
    <w:name w:val="Grid Table 1 Light Accent 1"/>
    <w:basedOn w:val="a1"/>
    <w:uiPriority w:val="46"/>
    <w:rsid w:val="00FE5292"/>
    <w:pPr>
      <w:spacing w:after="0" w:line="240" w:lineRule="auto"/>
    </w:pPr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51">
    <w:name w:val="Grid Table 5 Dark"/>
    <w:basedOn w:val="a1"/>
    <w:uiPriority w:val="50"/>
    <w:rsid w:val="00FE5292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5-3">
    <w:name w:val="Grid Table 5 Dark Accent 3"/>
    <w:basedOn w:val="a1"/>
    <w:uiPriority w:val="50"/>
    <w:rsid w:val="00FE5292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D6E3BC" w:themeFill="accent3" w:themeFillTint="66"/>
      </w:tcPr>
    </w:tblStylePr>
  </w:style>
  <w:style w:type="table" w:styleId="71">
    <w:name w:val="Grid Table 7 Colorful"/>
    <w:basedOn w:val="a1"/>
    <w:uiPriority w:val="52"/>
    <w:rsid w:val="0064018A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61">
    <w:name w:val="Grid Table 6 Colorful"/>
    <w:basedOn w:val="a1"/>
    <w:uiPriority w:val="51"/>
    <w:rsid w:val="0064018A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72">
    <w:name w:val="List Table 7 Colorful"/>
    <w:basedOn w:val="a1"/>
    <w:uiPriority w:val="52"/>
    <w:rsid w:val="0064018A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41">
    <w:name w:val="List Table 4"/>
    <w:basedOn w:val="a1"/>
    <w:uiPriority w:val="49"/>
    <w:rsid w:val="0064018A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52">
    <w:name w:val="Plain Table 5"/>
    <w:basedOn w:val="a1"/>
    <w:uiPriority w:val="45"/>
    <w:rsid w:val="0064018A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ae">
    <w:name w:val="Balloon Text"/>
    <w:basedOn w:val="a"/>
    <w:link w:val="af"/>
    <w:uiPriority w:val="99"/>
    <w:semiHidden/>
    <w:unhideWhenUsed/>
    <w:rsid w:val="00875CDB"/>
    <w:rPr>
      <w:rFonts w:ascii="Tahoma" w:hAnsi="Tahoma" w:cs="Tahoma"/>
      <w:sz w:val="18"/>
      <w:szCs w:val="18"/>
    </w:rPr>
  </w:style>
  <w:style w:type="character" w:customStyle="1" w:styleId="af">
    <w:name w:val="טקסט בלונים תו"/>
    <w:basedOn w:val="a0"/>
    <w:link w:val="ae"/>
    <w:uiPriority w:val="99"/>
    <w:semiHidden/>
    <w:rsid w:val="00875CDB"/>
    <w:rPr>
      <w:rFonts w:ascii="Tahoma" w:eastAsia="Times New Roman" w:hAnsi="Tahoma" w:cs="Tahoma"/>
      <w:sz w:val="18"/>
      <w:szCs w:val="18"/>
      <w:lang w:eastAsia="he-IL"/>
    </w:rPr>
  </w:style>
  <w:style w:type="paragraph" w:customStyle="1" w:styleId="12">
    <w:name w:val="פיסקה_1"/>
    <w:basedOn w:val="a"/>
    <w:rsid w:val="00DB7B47"/>
    <w:pPr>
      <w:overflowPunct w:val="0"/>
      <w:autoSpaceDE w:val="0"/>
      <w:autoSpaceDN w:val="0"/>
      <w:adjustRightInd w:val="0"/>
      <w:spacing w:line="360" w:lineRule="auto"/>
      <w:ind w:left="425"/>
      <w:textAlignment w:val="baseline"/>
    </w:pPr>
    <w:rPr>
      <w:rFonts w:ascii="Times New Roman" w:hAnsi="Times New Roman"/>
      <w:sz w:val="24"/>
    </w:rPr>
  </w:style>
  <w:style w:type="paragraph" w:customStyle="1" w:styleId="af0">
    <w:name w:val="תו תו תו תו תו תו תו תו"/>
    <w:aliases w:val=" תו תו תו תו תו תו1 תו תו תו, תו תו תו תו תו תו תו תו"/>
    <w:basedOn w:val="a"/>
    <w:rsid w:val="00832355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character" w:customStyle="1" w:styleId="a8">
    <w:name w:val="פיסקת רשימה תו"/>
    <w:link w:val="a7"/>
    <w:uiPriority w:val="34"/>
    <w:rsid w:val="0043049E"/>
    <w:rPr>
      <w:rFonts w:ascii="Times New Roman" w:hAnsi="Times New Roman" w:cs="David"/>
      <w:sz w:val="24"/>
      <w:szCs w:val="24"/>
    </w:rPr>
  </w:style>
  <w:style w:type="paragraph" w:customStyle="1" w:styleId="Normal3">
    <w:name w:val="Normal3"/>
    <w:basedOn w:val="a"/>
    <w:rsid w:val="003C6BC5"/>
    <w:pPr>
      <w:keepLines/>
      <w:overflowPunct w:val="0"/>
      <w:autoSpaceDE w:val="0"/>
      <w:autoSpaceDN w:val="0"/>
      <w:adjustRightInd w:val="0"/>
      <w:spacing w:before="60" w:line="360" w:lineRule="auto"/>
      <w:ind w:left="964"/>
      <w:textAlignment w:val="baseline"/>
    </w:pPr>
    <w:rPr>
      <w:rFonts w:ascii="Times New Roman" w:hAnsi="Times New Roman"/>
      <w:smallCaps/>
      <w:sz w:val="24"/>
      <w:lang w:eastAsia="en-US"/>
    </w:rPr>
  </w:style>
  <w:style w:type="character" w:styleId="af1">
    <w:name w:val="annotation reference"/>
    <w:basedOn w:val="a0"/>
    <w:uiPriority w:val="99"/>
    <w:semiHidden/>
    <w:unhideWhenUsed/>
    <w:rsid w:val="009628AD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9628AD"/>
    <w:rPr>
      <w:sz w:val="20"/>
      <w:szCs w:val="20"/>
    </w:rPr>
  </w:style>
  <w:style w:type="character" w:customStyle="1" w:styleId="af3">
    <w:name w:val="טקסט הערה תו"/>
    <w:basedOn w:val="a0"/>
    <w:link w:val="af2"/>
    <w:uiPriority w:val="99"/>
    <w:semiHidden/>
    <w:rsid w:val="009628AD"/>
    <w:rPr>
      <w:rFonts w:ascii="Arial Narrow" w:eastAsia="Times New Roman" w:hAnsi="Arial Narrow" w:cs="David"/>
      <w:sz w:val="20"/>
      <w:szCs w:val="20"/>
      <w:lang w:eastAsia="he-IL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9628AD"/>
    <w:rPr>
      <w:b/>
      <w:bCs/>
    </w:rPr>
  </w:style>
  <w:style w:type="character" w:customStyle="1" w:styleId="af5">
    <w:name w:val="נושא הערה תו"/>
    <w:basedOn w:val="af3"/>
    <w:link w:val="af4"/>
    <w:uiPriority w:val="99"/>
    <w:semiHidden/>
    <w:rsid w:val="009628AD"/>
    <w:rPr>
      <w:rFonts w:ascii="Arial Narrow" w:eastAsia="Times New Roman" w:hAnsi="Arial Narrow" w:cs="David"/>
      <w:b/>
      <w:bCs/>
      <w:sz w:val="20"/>
      <w:szCs w:val="20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3E12B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759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0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3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7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p/4000554686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4FF1B7-A7C9-4EA6-8955-07F4B15847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269</Words>
  <Characters>1350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זאב תמיר</dc:creator>
  <cp:lastModifiedBy>שמעון גנסבורגר</cp:lastModifiedBy>
  <cp:revision>3</cp:revision>
  <cp:lastPrinted>2019-08-14T13:14:00Z</cp:lastPrinted>
  <dcterms:created xsi:type="dcterms:W3CDTF">2022-07-12T08:05:00Z</dcterms:created>
  <dcterms:modified xsi:type="dcterms:W3CDTF">2022-07-12T09:11:00Z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notes://MAOR2/Doc/Shuk_hon/HonMishpatitdoc.nsf/0/15B98A45CFA4F071C2258432004BD5D8/?OpenDocument</vt:lpwstr>
  </property>
  <property fmtid="{D5CDD505-2E9C-101B-9397-08002B2CF9AE}" pid="3" name="MaorRecipients0">
    <vt:lpwstr>lironke@mof.gov.il,ahmadz@mof.gov.il</vt:lpwstr>
  </property>
</Properties>
</file>